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3A2" w:rsidRPr="00A413A2" w:rsidRDefault="007B16F3" w:rsidP="00A413A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0" w:name="_GoBack"/>
      <w:bookmarkEnd w:id="0"/>
      <w:r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>Реализа</w:t>
      </w:r>
      <w:r w:rsidR="00A413A2"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>ција Програма рада Народне скупштине</w:t>
      </w:r>
      <w:r w:rsidR="003E2F36"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Р</w:t>
      </w:r>
      <w:r w:rsidR="00A413A2"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епублике </w:t>
      </w:r>
      <w:r w:rsidR="003E2F36"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>С</w:t>
      </w:r>
      <w:r w:rsidR="00A413A2"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>рпске</w:t>
      </w:r>
      <w:r w:rsidR="003E2F36"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за 2016</w:t>
      </w:r>
      <w:r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</w:t>
      </w:r>
      <w:r w:rsidR="00A413A2"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>г</w:t>
      </w:r>
      <w:r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>одину</w:t>
      </w:r>
      <w:r w:rsidR="00A413A2"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>,</w:t>
      </w:r>
    </w:p>
    <w:p w:rsidR="007B16F3" w:rsidRDefault="007B16F3" w:rsidP="00A413A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 </w:t>
      </w:r>
      <w:r w:rsidR="003E2F36" w:rsidRPr="00A413A2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 </w:t>
      </w:r>
      <w:r w:rsidR="003E2F36"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 </w:t>
      </w:r>
      <w:r w:rsidRPr="00A413A2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="003E2F36" w:rsidRPr="00A413A2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Pr="00A413A2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A413A2">
        <w:rPr>
          <w:rFonts w:ascii="Times New Roman" w:hAnsi="Times New Roman" w:cs="Times New Roman"/>
          <w:b/>
          <w:sz w:val="24"/>
          <w:szCs w:val="24"/>
          <w:lang w:val="sr-Cyrl-BA"/>
        </w:rPr>
        <w:t>квартал</w:t>
      </w:r>
    </w:p>
    <w:p w:rsidR="00A413A2" w:rsidRDefault="00A413A2" w:rsidP="00A413A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413A2" w:rsidRPr="00A413A2" w:rsidRDefault="00A413A2" w:rsidP="00A413A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B16F3" w:rsidRDefault="007B16F3" w:rsidP="007B16F3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7B16F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ЗАКОНО</w:t>
      </w:r>
      <w:r w:rsidR="009416FE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Д</w:t>
      </w:r>
      <w:r w:rsidRPr="007B16F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АВНИ ДИО</w:t>
      </w:r>
    </w:p>
    <w:p w:rsidR="007B16F3" w:rsidRPr="007B16F3" w:rsidRDefault="00996D5D" w:rsidP="007B16F3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Усвојено је 28</w:t>
      </w:r>
      <w:r w:rsidR="007B16F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закона</w:t>
      </w:r>
      <w:r w:rsidR="00A51BA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(од чега су првих 23</w:t>
      </w:r>
      <w:r w:rsidR="005105A9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планирани Програмом рада)</w:t>
      </w:r>
      <w:r w:rsidR="007B16F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, и то:</w:t>
      </w:r>
    </w:p>
    <w:p w:rsidR="004361AC" w:rsidRDefault="004361AC" w:rsidP="004361AC">
      <w:pPr>
        <w:pStyle w:val="ListParagraph"/>
        <w:rPr>
          <w:b/>
          <w:color w:val="FF0000"/>
          <w:lang w:val="sr-Cyrl-BA"/>
        </w:rPr>
      </w:pPr>
    </w:p>
    <w:p w:rsidR="009945A3" w:rsidRPr="00613AD7" w:rsidRDefault="009945A3" w:rsidP="009945A3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 о превозу опасних материја</w:t>
      </w:r>
      <w:r>
        <w:rPr>
          <w:b/>
          <w:lang w:val="sr-Cyrl-BA"/>
        </w:rPr>
        <w:t xml:space="preserve"> - </w:t>
      </w:r>
      <w:r w:rsidRPr="00E146FD">
        <w:rPr>
          <w:b/>
          <w:color w:val="FF0000"/>
          <w:lang w:val="sr-Cyrl-RS"/>
        </w:rPr>
        <w:t>усвојен 11.2.</w:t>
      </w:r>
      <w:r>
        <w:rPr>
          <w:b/>
          <w:color w:val="FF0000"/>
          <w:lang w:val="sr-Cyrl-RS"/>
        </w:rPr>
        <w:t xml:space="preserve"> (у форми нацрта 10.9.)</w:t>
      </w:r>
    </w:p>
    <w:p w:rsidR="009945A3" w:rsidRPr="00613AD7" w:rsidRDefault="009945A3" w:rsidP="009945A3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Pr="00613AD7">
        <w:rPr>
          <w:b/>
          <w:lang w:val="ru-RU"/>
        </w:rPr>
        <w:t xml:space="preserve"> </w:t>
      </w:r>
      <w:r w:rsidRPr="00613AD7">
        <w:rPr>
          <w:b/>
          <w:lang w:val="sr-Cyrl-BA"/>
        </w:rPr>
        <w:t>о оружју и муницији</w:t>
      </w:r>
      <w:r>
        <w:rPr>
          <w:b/>
          <w:lang w:val="sr-Cyrl-BA"/>
        </w:rPr>
        <w:t xml:space="preserve"> – </w:t>
      </w:r>
      <w:r w:rsidRPr="00563A84">
        <w:rPr>
          <w:b/>
          <w:color w:val="FF0000"/>
          <w:lang w:val="sr-Cyrl-BA"/>
        </w:rPr>
        <w:t>усвојен 17.3.</w:t>
      </w:r>
      <w:r>
        <w:rPr>
          <w:b/>
          <w:color w:val="FF0000"/>
          <w:lang w:val="sr-Cyrl-BA"/>
        </w:rPr>
        <w:t xml:space="preserve"> (у форми нацрта 29.10.2015.)</w:t>
      </w:r>
    </w:p>
    <w:p w:rsidR="009945A3" w:rsidRPr="00613AD7" w:rsidRDefault="009945A3" w:rsidP="009945A3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Закон о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 xml:space="preserve"> републичкој управи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- </w:t>
      </w:r>
      <w:r w:rsidRPr="00E146FD">
        <w:rPr>
          <w:rFonts w:ascii="Times New Roman" w:hAnsi="Times New Roman"/>
          <w:b/>
          <w:color w:val="FF0000"/>
          <w:sz w:val="24"/>
          <w:szCs w:val="24"/>
          <w:lang w:val="sr-Cyrl-RS"/>
        </w:rPr>
        <w:t>усвојен 11.2.</w:t>
      </w:r>
      <w:r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 (у форми нацрта 10.12.2015.)</w:t>
      </w:r>
    </w:p>
    <w:p w:rsidR="009945A3" w:rsidRPr="00613AD7" w:rsidRDefault="009945A3" w:rsidP="009945A3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Закон о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сузбијању корупције, организованог и најтежих облика привредног криминала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- </w:t>
      </w:r>
      <w:r w:rsidRPr="00E146FD"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усвојен 11.2. </w:t>
      </w:r>
      <w:r w:rsidRPr="00E146FD">
        <w:rPr>
          <w:rFonts w:ascii="Times New Roman" w:hAnsi="Times New Roman"/>
          <w:b/>
          <w:color w:val="FF0000"/>
          <w:sz w:val="24"/>
          <w:szCs w:val="24"/>
          <w:lang w:val="bs-Cyrl-BA"/>
        </w:rPr>
        <w:t>(у форми нацрта 29.10.</w:t>
      </w:r>
      <w:r>
        <w:rPr>
          <w:rFonts w:ascii="Times New Roman" w:hAnsi="Times New Roman"/>
          <w:b/>
          <w:color w:val="FF0000"/>
          <w:sz w:val="24"/>
          <w:szCs w:val="24"/>
          <w:lang w:val="bs-Cyrl-BA"/>
        </w:rPr>
        <w:t>2015.</w:t>
      </w:r>
      <w:r w:rsidRPr="00E146FD">
        <w:rPr>
          <w:rFonts w:ascii="Times New Roman" w:hAnsi="Times New Roman"/>
          <w:b/>
          <w:color w:val="FF0000"/>
          <w:sz w:val="24"/>
          <w:szCs w:val="24"/>
          <w:lang w:val="bs-Cyrl-BA"/>
        </w:rPr>
        <w:t>)</w:t>
      </w:r>
    </w:p>
    <w:p w:rsidR="009945A3" w:rsidRPr="00613AD7" w:rsidRDefault="009945A3" w:rsidP="009945A3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Закон о </w:t>
      </w:r>
      <w:r w:rsidRPr="00613AD7">
        <w:rPr>
          <w:b/>
          <w:lang w:val="sr-Cyrl-RS"/>
        </w:rPr>
        <w:t>стечају</w:t>
      </w:r>
      <w:r>
        <w:rPr>
          <w:b/>
          <w:lang w:val="sr-Cyrl-RS"/>
        </w:rPr>
        <w:t xml:space="preserve"> – </w:t>
      </w:r>
      <w:r w:rsidRPr="00FA5EC1">
        <w:rPr>
          <w:b/>
          <w:color w:val="FF0000"/>
          <w:lang w:val="sr-Cyrl-RS"/>
        </w:rPr>
        <w:t>усвојен 11.2.</w:t>
      </w:r>
      <w:r>
        <w:rPr>
          <w:b/>
          <w:color w:val="FF0000"/>
          <w:lang w:val="sr-Cyrl-RS"/>
        </w:rPr>
        <w:t xml:space="preserve"> (у форми нацрта 29.10.2015. као Закон о стечајном поступку)</w:t>
      </w:r>
    </w:p>
    <w:p w:rsidR="009945A3" w:rsidRPr="00613AD7" w:rsidRDefault="009945A3" w:rsidP="009945A3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Закон о измјенама и допунама Закона о </w:t>
      </w:r>
      <w:r w:rsidRPr="00613AD7">
        <w:rPr>
          <w:b/>
          <w:lang w:val="sr-Cyrl-RS"/>
        </w:rPr>
        <w:t>регистрацији пословних субјеката</w:t>
      </w:r>
      <w:r>
        <w:rPr>
          <w:b/>
          <w:lang w:val="sr-Cyrl-RS"/>
        </w:rPr>
        <w:t xml:space="preserve"> - </w:t>
      </w:r>
      <w:r w:rsidRPr="00FA5EC1">
        <w:rPr>
          <w:b/>
          <w:color w:val="FF0000"/>
          <w:lang w:val="sr-Cyrl-RS"/>
        </w:rPr>
        <w:t>усвојен 11.2.</w:t>
      </w:r>
      <w:r>
        <w:rPr>
          <w:b/>
          <w:color w:val="FF0000"/>
          <w:lang w:val="sr-Cyrl-RS"/>
        </w:rPr>
        <w:t xml:space="preserve"> као </w:t>
      </w:r>
      <w:r w:rsidRPr="00C674C6">
        <w:rPr>
          <w:b/>
          <w:color w:val="FF0000"/>
          <w:lang w:val="sr-Cyrl-CS"/>
        </w:rPr>
        <w:t xml:space="preserve">Закон о измјенама и допунама Закона о </w:t>
      </w:r>
      <w:r w:rsidRPr="00C674C6">
        <w:rPr>
          <w:b/>
          <w:color w:val="FF0000"/>
          <w:lang w:val="sr-Cyrl-RS"/>
        </w:rPr>
        <w:t>регистрацији пословних субјеката</w:t>
      </w:r>
      <w:r>
        <w:rPr>
          <w:b/>
          <w:color w:val="FF0000"/>
          <w:lang w:val="sr-Cyrl-RS"/>
        </w:rPr>
        <w:t xml:space="preserve"> у Републици Српској (</w:t>
      </w:r>
      <w:r w:rsidRPr="00FA6D78">
        <w:rPr>
          <w:b/>
          <w:color w:val="FF0000"/>
          <w:lang w:val="sr-Cyrl-BA"/>
        </w:rPr>
        <w:t>у форми нацрта 10.12.</w:t>
      </w:r>
      <w:r>
        <w:rPr>
          <w:b/>
          <w:color w:val="FF0000"/>
          <w:lang w:val="sr-Cyrl-BA"/>
        </w:rPr>
        <w:t>2015.)</w:t>
      </w:r>
    </w:p>
    <w:p w:rsidR="009945A3" w:rsidRPr="00613AD7" w:rsidRDefault="009945A3" w:rsidP="009945A3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 о измјенама и допунама Закона о јавним скијалиштима</w:t>
      </w:r>
      <w:r>
        <w:rPr>
          <w:b/>
          <w:lang w:val="sr-Cyrl-CS"/>
        </w:rPr>
        <w:t xml:space="preserve"> – </w:t>
      </w:r>
      <w:r w:rsidRPr="004F770C">
        <w:rPr>
          <w:b/>
          <w:color w:val="FF0000"/>
          <w:lang w:val="sr-Cyrl-CS"/>
        </w:rPr>
        <w:t>усвојен 7.4.</w:t>
      </w:r>
      <w:r>
        <w:rPr>
          <w:b/>
          <w:color w:val="FF0000"/>
          <w:lang w:val="sr-Cyrl-CS"/>
        </w:rPr>
        <w:t xml:space="preserve"> (у форми нацрта 10.12.)</w:t>
      </w:r>
    </w:p>
    <w:p w:rsidR="009945A3" w:rsidRPr="00A36A13" w:rsidRDefault="009945A3" w:rsidP="009945A3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ru-RU"/>
        </w:rPr>
      </w:pPr>
      <w:r w:rsidRPr="00613AD7">
        <w:rPr>
          <w:b/>
          <w:lang w:val="ru-RU"/>
        </w:rPr>
        <w:t>Закон о измјенама и допунама Закона о судској полицији</w:t>
      </w:r>
      <w:r>
        <w:rPr>
          <w:b/>
          <w:lang w:val="ru-RU"/>
        </w:rPr>
        <w:t xml:space="preserve"> – </w:t>
      </w:r>
      <w:r w:rsidRPr="00A36A13">
        <w:rPr>
          <w:b/>
          <w:color w:val="FF0000"/>
          <w:lang w:val="ru-RU"/>
        </w:rPr>
        <w:t>усвојен</w:t>
      </w:r>
      <w:r>
        <w:rPr>
          <w:b/>
          <w:color w:val="FF0000"/>
          <w:lang w:val="ru-RU"/>
        </w:rPr>
        <w:t xml:space="preserve"> 23.6.</w:t>
      </w:r>
      <w:r w:rsidRPr="00A36A13">
        <w:rPr>
          <w:b/>
          <w:color w:val="FF0000"/>
          <w:lang w:val="ru-RU"/>
        </w:rPr>
        <w:t xml:space="preserve"> </w:t>
      </w:r>
      <w:r>
        <w:rPr>
          <w:b/>
          <w:color w:val="FF0000"/>
          <w:lang w:val="ru-RU"/>
        </w:rPr>
        <w:t>(</w:t>
      </w:r>
      <w:r w:rsidRPr="00A36A13">
        <w:rPr>
          <w:b/>
          <w:color w:val="FF0000"/>
          <w:lang w:val="ru-RU"/>
        </w:rPr>
        <w:t>26.5. у форми нацрта</w:t>
      </w:r>
      <w:r>
        <w:rPr>
          <w:b/>
          <w:color w:val="FF0000"/>
          <w:lang w:val="ru-RU"/>
        </w:rPr>
        <w:t xml:space="preserve"> као </w:t>
      </w:r>
      <w:r w:rsidRPr="00A36A13">
        <w:rPr>
          <w:b/>
          <w:color w:val="FF0000"/>
          <w:lang w:val="ru-RU"/>
        </w:rPr>
        <w:t>Закон о измјенама и допунама Закона о судској полицији Републике Српске</w:t>
      </w:r>
      <w:r>
        <w:rPr>
          <w:b/>
          <w:color w:val="FF0000"/>
          <w:lang w:val="ru-RU"/>
        </w:rPr>
        <w:t>)</w:t>
      </w:r>
    </w:p>
    <w:p w:rsidR="009945A3" w:rsidRPr="00C222B6" w:rsidRDefault="009945A3" w:rsidP="009945A3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613AD7">
        <w:rPr>
          <w:b/>
          <w:lang w:val="ru-RU"/>
        </w:rPr>
        <w:t xml:space="preserve">Закон о измјенама и допунама Закона о тужилаштвима </w:t>
      </w:r>
      <w:r w:rsidRPr="00613AD7">
        <w:rPr>
          <w:b/>
          <w:lang w:val="sr-Cyrl-CS"/>
        </w:rPr>
        <w:t>Републике Српске</w:t>
      </w:r>
      <w:r>
        <w:rPr>
          <w:b/>
          <w:lang w:val="sr-Cyrl-CS"/>
        </w:rPr>
        <w:t xml:space="preserve"> – </w:t>
      </w:r>
      <w:r w:rsidRPr="00C222B6">
        <w:rPr>
          <w:b/>
          <w:color w:val="FF0000"/>
          <w:lang w:val="sr-Cyrl-CS"/>
        </w:rPr>
        <w:t>усвојен</w:t>
      </w:r>
      <w:r>
        <w:rPr>
          <w:b/>
          <w:color w:val="FF0000"/>
          <w:lang w:val="sr-Cyrl-CS"/>
        </w:rPr>
        <w:t xml:space="preserve"> 23.6.</w:t>
      </w:r>
      <w:r w:rsidRPr="00C222B6">
        <w:rPr>
          <w:b/>
          <w:color w:val="FF0000"/>
          <w:lang w:val="sr-Cyrl-CS"/>
        </w:rPr>
        <w:t xml:space="preserve"> </w:t>
      </w:r>
      <w:r>
        <w:rPr>
          <w:b/>
          <w:color w:val="FF0000"/>
          <w:lang w:val="sr-Cyrl-CS"/>
        </w:rPr>
        <w:t>(</w:t>
      </w:r>
      <w:r w:rsidRPr="00C222B6">
        <w:rPr>
          <w:b/>
          <w:color w:val="FF0000"/>
          <w:lang w:val="sr-Cyrl-CS"/>
        </w:rPr>
        <w:t xml:space="preserve">7.4. у форми нацрта као </w:t>
      </w:r>
      <w:r w:rsidRPr="00C222B6">
        <w:rPr>
          <w:b/>
          <w:color w:val="FF0000"/>
          <w:lang w:val="sr-Cyrl-RS"/>
        </w:rPr>
        <w:t>Закон о јавним тужилаштвима Републике Српске</w:t>
      </w:r>
      <w:r>
        <w:rPr>
          <w:b/>
          <w:color w:val="FF0000"/>
          <w:lang w:val="sr-Cyrl-RS"/>
        </w:rPr>
        <w:t>)</w:t>
      </w:r>
    </w:p>
    <w:p w:rsidR="009945A3" w:rsidRPr="001B1BE3" w:rsidRDefault="009945A3" w:rsidP="009945A3">
      <w:pPr>
        <w:pStyle w:val="ListParagraph"/>
        <w:numPr>
          <w:ilvl w:val="0"/>
          <w:numId w:val="1"/>
        </w:numPr>
        <w:jc w:val="both"/>
        <w:rPr>
          <w:b/>
          <w:color w:val="00B0F0"/>
          <w:lang w:val="sr-Cyrl-CS"/>
        </w:rPr>
      </w:pPr>
      <w:r w:rsidRPr="00613AD7">
        <w:rPr>
          <w:b/>
          <w:lang w:val="sr-Cyrl-CS"/>
        </w:rPr>
        <w:t>Закон о студентском организовању</w:t>
      </w:r>
      <w:r>
        <w:rPr>
          <w:b/>
          <w:lang w:val="sr-Cyrl-CS"/>
        </w:rPr>
        <w:t xml:space="preserve"> – </w:t>
      </w:r>
      <w:r w:rsidRPr="001B1BE3">
        <w:rPr>
          <w:b/>
          <w:color w:val="FF0000"/>
          <w:lang w:val="sr-Cyrl-CS"/>
        </w:rPr>
        <w:t>усвојен 23.6</w:t>
      </w:r>
      <w:r>
        <w:rPr>
          <w:b/>
          <w:color w:val="FF0000"/>
          <w:lang w:val="sr-Cyrl-CS"/>
        </w:rPr>
        <w:t xml:space="preserve"> </w:t>
      </w:r>
      <w:r w:rsidRPr="00307F7D">
        <w:rPr>
          <w:b/>
          <w:color w:val="FF0000"/>
          <w:lang w:val="sr-Cyrl-CS"/>
        </w:rPr>
        <w:t>(10.12.2015. у форми нацрта)</w:t>
      </w:r>
    </w:p>
    <w:p w:rsidR="009945A3" w:rsidRPr="00613AD7" w:rsidRDefault="009945A3" w:rsidP="009945A3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 о библиотечко-информационој дјелатности</w:t>
      </w:r>
      <w:r>
        <w:rPr>
          <w:b/>
          <w:lang w:val="sr-Cyrl-CS"/>
        </w:rPr>
        <w:t xml:space="preserve"> – </w:t>
      </w:r>
      <w:r w:rsidRPr="00587F97">
        <w:rPr>
          <w:b/>
          <w:color w:val="FF0000"/>
          <w:lang w:val="sr-Cyrl-CS"/>
        </w:rPr>
        <w:t>усвојен 19.5.</w:t>
      </w:r>
      <w:r>
        <w:rPr>
          <w:b/>
          <w:color w:val="FF0000"/>
          <w:lang w:val="sr-Cyrl-CS"/>
        </w:rPr>
        <w:t xml:space="preserve"> (10.12. у форми нацрта)</w:t>
      </w:r>
    </w:p>
    <w:p w:rsidR="009945A3" w:rsidRPr="00613AD7" w:rsidRDefault="009945A3" w:rsidP="009945A3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Закон о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накнадама за коришћење природних ресурса у сврху производње електричне енергије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– </w:t>
      </w:r>
      <w:r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усвојен 11.2. по хитном поступку </w:t>
      </w:r>
    </w:p>
    <w:p w:rsidR="009945A3" w:rsidRPr="00613AD7" w:rsidRDefault="009945A3" w:rsidP="009945A3">
      <w:pPr>
        <w:pStyle w:val="ListParagraph"/>
        <w:numPr>
          <w:ilvl w:val="0"/>
          <w:numId w:val="1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 о метрологији у Републици Српској</w:t>
      </w:r>
      <w:r>
        <w:rPr>
          <w:b/>
          <w:lang w:val="sr-Cyrl-BA"/>
        </w:rPr>
        <w:t xml:space="preserve"> – </w:t>
      </w:r>
      <w:r w:rsidRPr="004F770C">
        <w:rPr>
          <w:b/>
          <w:color w:val="FF0000"/>
          <w:lang w:val="sr-Cyrl-BA"/>
        </w:rPr>
        <w:t>усвојен 7.4.</w:t>
      </w:r>
      <w:r>
        <w:rPr>
          <w:b/>
          <w:color w:val="FF0000"/>
          <w:lang w:val="sr-Cyrl-BA"/>
        </w:rPr>
        <w:t xml:space="preserve"> (10.9. у форми нацрта)</w:t>
      </w:r>
    </w:p>
    <w:p w:rsidR="001D5DB9" w:rsidRPr="001D5DB9" w:rsidRDefault="009945A3" w:rsidP="001D5DB9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613AD7">
        <w:rPr>
          <w:b/>
          <w:lang w:val="sr-Cyrl-CS"/>
        </w:rPr>
        <w:t>З</w:t>
      </w:r>
      <w:r w:rsidRPr="00613AD7">
        <w:rPr>
          <w:b/>
          <w:lang w:val="sr-Cyrl-BA"/>
        </w:rPr>
        <w:t xml:space="preserve">акон </w:t>
      </w:r>
      <w:r w:rsidRPr="00613AD7">
        <w:rPr>
          <w:b/>
          <w:lang w:val="sr-Cyrl-CS"/>
        </w:rPr>
        <w:t>о измјенама и допунама Закона о електронском пословању Републике Српске</w:t>
      </w:r>
      <w:r>
        <w:rPr>
          <w:b/>
          <w:lang w:val="sr-Cyrl-CS"/>
        </w:rPr>
        <w:t xml:space="preserve"> – </w:t>
      </w:r>
      <w:r w:rsidRPr="004F770C">
        <w:rPr>
          <w:b/>
          <w:color w:val="FF0000"/>
          <w:lang w:val="sr-Cyrl-CS"/>
        </w:rPr>
        <w:t>усвојен 7.4. као З</w:t>
      </w:r>
      <w:r w:rsidRPr="004F770C">
        <w:rPr>
          <w:b/>
          <w:color w:val="FF0000"/>
          <w:lang w:val="sr-Cyrl-BA"/>
        </w:rPr>
        <w:t xml:space="preserve">акон </w:t>
      </w:r>
      <w:r w:rsidRPr="004F770C">
        <w:rPr>
          <w:b/>
          <w:color w:val="FF0000"/>
          <w:lang w:val="sr-Cyrl-CS"/>
        </w:rPr>
        <w:t>о измјенама Закона о електронском пословању Републике Српске) (</w:t>
      </w:r>
      <w:r w:rsidRPr="004F770C">
        <w:rPr>
          <w:b/>
          <w:color w:val="FF0000"/>
          <w:lang w:val="sr-Cyrl-BA"/>
        </w:rPr>
        <w:t xml:space="preserve">у форми нацрта18.2.) </w:t>
      </w:r>
    </w:p>
    <w:p w:rsidR="001D5DB9" w:rsidRPr="001D5DB9" w:rsidRDefault="001D5DB9" w:rsidP="001D5DB9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sr-Cyrl-CS"/>
        </w:rPr>
        <w:t xml:space="preserve">Закон о измјенама и допунама Закона о промету експлозивних материја и запаљивих течности и гасова – </w:t>
      </w:r>
      <w:r w:rsidRPr="001D5DB9">
        <w:rPr>
          <w:b/>
          <w:color w:val="FF0000"/>
          <w:lang w:val="sr-Cyrl-BA"/>
        </w:rPr>
        <w:t>усвојен 23.6. (17.3. у форми нацрта)</w:t>
      </w:r>
    </w:p>
    <w:p w:rsidR="001D5DB9" w:rsidRDefault="001D5DB9" w:rsidP="001D5DB9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sr-Cyrl-BA"/>
        </w:rPr>
        <w:t>Закон</w:t>
      </w:r>
      <w:r w:rsidRPr="001D5DB9">
        <w:rPr>
          <w:b/>
          <w:lang w:val="sr-Cyrl-RS"/>
        </w:rPr>
        <w:t xml:space="preserve"> </w:t>
      </w:r>
      <w:r w:rsidRPr="001D5DB9">
        <w:rPr>
          <w:b/>
          <w:lang w:val="sr-Cyrl-BA"/>
        </w:rPr>
        <w:t xml:space="preserve">о </w:t>
      </w:r>
      <w:r w:rsidRPr="001D5DB9">
        <w:rPr>
          <w:b/>
          <w:lang w:val="sr-Cyrl-RS"/>
        </w:rPr>
        <w:t xml:space="preserve">државним службеницима – </w:t>
      </w:r>
      <w:r w:rsidRPr="001D5DB9">
        <w:rPr>
          <w:b/>
          <w:color w:val="FF0000"/>
          <w:lang w:val="sr-Cyrl-RS"/>
        </w:rPr>
        <w:t xml:space="preserve">усвојен 23.6 као </w:t>
      </w:r>
      <w:r w:rsidRPr="001D5DB9">
        <w:rPr>
          <w:b/>
          <w:color w:val="FF0000"/>
          <w:lang w:val="sr-Cyrl-CS"/>
        </w:rPr>
        <w:t>Закон о измјенама и допунама Закона о државним службеницима – по хитном поступку</w:t>
      </w:r>
    </w:p>
    <w:p w:rsidR="001D5DB9" w:rsidRPr="001D5DB9" w:rsidRDefault="001D5DB9" w:rsidP="001D5DB9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ru-RU"/>
        </w:rPr>
        <w:t>З</w:t>
      </w:r>
      <w:r w:rsidRPr="001D5DB9">
        <w:rPr>
          <w:b/>
          <w:lang w:val="sr-Cyrl-BA"/>
        </w:rPr>
        <w:t xml:space="preserve">акон </w:t>
      </w:r>
      <w:r w:rsidRPr="001D5DB9">
        <w:rPr>
          <w:b/>
          <w:lang w:val="sr-Cyrl-CS"/>
        </w:rPr>
        <w:t xml:space="preserve">о </w:t>
      </w:r>
      <w:r w:rsidRPr="001D5DB9">
        <w:rPr>
          <w:b/>
          <w:lang w:val="bs-Latn-BA"/>
        </w:rPr>
        <w:t xml:space="preserve">измјенама </w:t>
      </w:r>
      <w:r w:rsidRPr="001D5DB9">
        <w:rPr>
          <w:b/>
          <w:lang w:val="sr-Cyrl-BA"/>
        </w:rPr>
        <w:t xml:space="preserve">и допунама </w:t>
      </w:r>
      <w:r w:rsidRPr="001D5DB9">
        <w:rPr>
          <w:b/>
          <w:lang w:val="bs-Latn-BA"/>
        </w:rPr>
        <w:t>Закона о</w:t>
      </w:r>
      <w:r w:rsidRPr="001D5DB9">
        <w:rPr>
          <w:b/>
          <w:lang w:val="sr-Cyrl-BA"/>
        </w:rPr>
        <w:t xml:space="preserve"> Радио-телевизији Републике Српске – </w:t>
      </w:r>
      <w:r w:rsidRPr="001D5DB9">
        <w:rPr>
          <w:b/>
          <w:color w:val="FF0000"/>
          <w:lang w:val="sr-Cyrl-BA"/>
        </w:rPr>
        <w:t>усвојен 19.5. (у форми нацрта 18.2.)</w:t>
      </w:r>
    </w:p>
    <w:p w:rsidR="001D5DB9" w:rsidRDefault="001D5DB9" w:rsidP="001D5DB9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sr-Cyrl-CS"/>
        </w:rPr>
        <w:t>Закон о измјенама и допунама Закона о правосудном испиту у Р</w:t>
      </w:r>
      <w:r w:rsidRPr="001D5DB9">
        <w:rPr>
          <w:b/>
          <w:lang w:val="sr-Cyrl-RS"/>
        </w:rPr>
        <w:t xml:space="preserve">епублици </w:t>
      </w:r>
      <w:r w:rsidRPr="001D5DB9">
        <w:rPr>
          <w:b/>
          <w:lang w:val="sr-Cyrl-CS"/>
        </w:rPr>
        <w:t>С</w:t>
      </w:r>
      <w:r w:rsidRPr="001D5DB9">
        <w:rPr>
          <w:b/>
          <w:lang w:val="sr-Cyrl-RS"/>
        </w:rPr>
        <w:t>рпској</w:t>
      </w:r>
      <w:r w:rsidRPr="001D5DB9">
        <w:rPr>
          <w:b/>
          <w:lang w:val="sr-Cyrl-CS"/>
        </w:rPr>
        <w:t xml:space="preserve"> – </w:t>
      </w:r>
      <w:r w:rsidRPr="001D5DB9">
        <w:rPr>
          <w:b/>
          <w:color w:val="FF0000"/>
          <w:lang w:val="sr-Cyrl-BA"/>
        </w:rPr>
        <w:t xml:space="preserve">усвојен 23.6. (14.4. у форми нацрта као </w:t>
      </w:r>
      <w:r w:rsidRPr="001D5DB9">
        <w:rPr>
          <w:b/>
          <w:color w:val="FF0000"/>
          <w:lang w:val="sr-Cyrl-CS"/>
        </w:rPr>
        <w:t>Закон о правосудном испиту у Републици Српској)</w:t>
      </w:r>
    </w:p>
    <w:p w:rsidR="001D5DB9" w:rsidRDefault="001D5DB9" w:rsidP="001D5DB9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sr-Cyrl-CS"/>
        </w:rPr>
        <w:lastRenderedPageBreak/>
        <w:t xml:space="preserve">Закон о измјенама и допунама Закона о извршењу кривичних санкција – </w:t>
      </w:r>
      <w:r w:rsidRPr="001D5DB9">
        <w:rPr>
          <w:b/>
          <w:color w:val="FF0000"/>
          <w:lang w:val="sr-Cyrl-CS"/>
        </w:rPr>
        <w:t>усвојен 19.5. као Закон о измјенама и допунама Закона о извршењу кривичних санкција Републике Српске – по хитном поступку</w:t>
      </w:r>
    </w:p>
    <w:p w:rsidR="001D5DB9" w:rsidRPr="001D5DB9" w:rsidRDefault="001D5DB9" w:rsidP="001D5DB9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sr-Cyrl-BA"/>
        </w:rPr>
        <w:t>Закон</w:t>
      </w:r>
      <w:r w:rsidRPr="001D5DB9">
        <w:rPr>
          <w:b/>
          <w:lang w:val="ru-RU"/>
        </w:rPr>
        <w:t xml:space="preserve"> </w:t>
      </w:r>
      <w:r w:rsidRPr="001D5DB9">
        <w:rPr>
          <w:b/>
          <w:lang w:val="sr-Cyrl-BA"/>
        </w:rPr>
        <w:t xml:space="preserve">о измјенама и допунама Закона о пореском поступку – </w:t>
      </w:r>
      <w:r w:rsidRPr="001D5DB9">
        <w:rPr>
          <w:b/>
          <w:color w:val="FF0000"/>
          <w:lang w:val="sr-Cyrl-BA"/>
        </w:rPr>
        <w:t>усвојен 19.5. као Закон</w:t>
      </w:r>
      <w:r w:rsidRPr="001D5DB9">
        <w:rPr>
          <w:b/>
          <w:color w:val="FF0000"/>
          <w:lang w:val="ru-RU"/>
        </w:rPr>
        <w:t xml:space="preserve"> </w:t>
      </w:r>
      <w:r w:rsidRPr="001D5DB9">
        <w:rPr>
          <w:b/>
          <w:color w:val="FF0000"/>
          <w:lang w:val="sr-Cyrl-BA"/>
        </w:rPr>
        <w:t>о измјенама и допунама Закона о пореском поступку Републике Српске – по хитном поступку</w:t>
      </w:r>
    </w:p>
    <w:p w:rsidR="00A51BA3" w:rsidRPr="00A51BA3" w:rsidRDefault="001D5DB9" w:rsidP="00A51BA3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1D5DB9">
        <w:rPr>
          <w:b/>
          <w:lang w:val="sr-Cyrl-CS"/>
        </w:rPr>
        <w:t xml:space="preserve">Закон о </w:t>
      </w:r>
      <w:r w:rsidRPr="001D5DB9">
        <w:rPr>
          <w:b/>
          <w:lang w:val="bs-Latn-BA"/>
        </w:rPr>
        <w:t>измјенама и допунама Закона о</w:t>
      </w:r>
      <w:r w:rsidRPr="001D5DB9">
        <w:rPr>
          <w:b/>
          <w:lang w:val="sr-Cyrl-BA"/>
        </w:rPr>
        <w:t xml:space="preserve"> </w:t>
      </w:r>
      <w:r w:rsidRPr="001D5DB9">
        <w:rPr>
          <w:b/>
          <w:lang w:val="sr-Cyrl-RS"/>
        </w:rPr>
        <w:t xml:space="preserve">занатско-предузетничкој дјелатности - </w:t>
      </w:r>
      <w:r w:rsidRPr="001D5DB9">
        <w:rPr>
          <w:b/>
          <w:color w:val="FF0000"/>
          <w:lang w:val="sr-Cyrl-BA"/>
        </w:rPr>
        <w:t xml:space="preserve">усвојен 19.5. као </w:t>
      </w:r>
      <w:r w:rsidRPr="001D5DB9">
        <w:rPr>
          <w:b/>
          <w:color w:val="FF0000"/>
          <w:lang w:val="sr-Cyrl-CS"/>
        </w:rPr>
        <w:t xml:space="preserve">Закон о </w:t>
      </w:r>
      <w:r w:rsidRPr="001D5DB9">
        <w:rPr>
          <w:b/>
          <w:color w:val="FF0000"/>
          <w:lang w:val="bs-Latn-BA"/>
        </w:rPr>
        <w:t>измјенама и допунама Закона о</w:t>
      </w:r>
      <w:r w:rsidRPr="001D5DB9">
        <w:rPr>
          <w:b/>
          <w:color w:val="FF0000"/>
          <w:lang w:val="sr-Cyrl-BA"/>
        </w:rPr>
        <w:t xml:space="preserve"> </w:t>
      </w:r>
      <w:r w:rsidRPr="001D5DB9">
        <w:rPr>
          <w:b/>
          <w:color w:val="FF0000"/>
          <w:lang w:val="sr-Cyrl-RS"/>
        </w:rPr>
        <w:t xml:space="preserve">занатско-предузетничкој дјелатности - </w:t>
      </w:r>
      <w:r w:rsidRPr="001D5DB9">
        <w:rPr>
          <w:b/>
          <w:color w:val="FF0000"/>
          <w:lang w:val="sr-Cyrl-BA"/>
        </w:rPr>
        <w:t>по хитном поступку</w:t>
      </w:r>
    </w:p>
    <w:p w:rsidR="00A51BA3" w:rsidRPr="00A51BA3" w:rsidRDefault="001D5DB9" w:rsidP="00A51BA3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A51BA3">
        <w:rPr>
          <w:b/>
          <w:lang w:val="sr-Cyrl-BA"/>
        </w:rPr>
        <w:t xml:space="preserve">Закон о измјенама и допунама </w:t>
      </w:r>
      <w:r w:rsidRPr="00A51BA3">
        <w:rPr>
          <w:b/>
          <w:lang w:val="sr-Cyrl-CS"/>
        </w:rPr>
        <w:t xml:space="preserve">Закона </w:t>
      </w:r>
      <w:r w:rsidRPr="00A51BA3">
        <w:rPr>
          <w:b/>
          <w:lang w:val="sr-Cyrl-BA"/>
        </w:rPr>
        <w:t xml:space="preserve">о систему јавних служби – </w:t>
      </w:r>
      <w:r w:rsidRPr="00A51BA3">
        <w:rPr>
          <w:b/>
          <w:color w:val="FF0000"/>
          <w:lang w:val="sr-Cyrl-BA"/>
        </w:rPr>
        <w:t xml:space="preserve">усвојен 19.5. као Закон о измјени и допунама </w:t>
      </w:r>
      <w:r w:rsidRPr="00A51BA3">
        <w:rPr>
          <w:b/>
          <w:color w:val="FF0000"/>
          <w:lang w:val="sr-Cyrl-CS"/>
        </w:rPr>
        <w:t xml:space="preserve">Закона </w:t>
      </w:r>
      <w:r w:rsidRPr="00A51BA3">
        <w:rPr>
          <w:b/>
          <w:color w:val="FF0000"/>
          <w:lang w:val="sr-Cyrl-BA"/>
        </w:rPr>
        <w:t>о систему јавних служби - по хитном поступку</w:t>
      </w:r>
    </w:p>
    <w:p w:rsidR="001D5DB9" w:rsidRPr="00996D5D" w:rsidRDefault="001D5DB9" w:rsidP="00A51BA3">
      <w:pPr>
        <w:pStyle w:val="ListParagraph"/>
        <w:numPr>
          <w:ilvl w:val="0"/>
          <w:numId w:val="1"/>
        </w:numPr>
        <w:jc w:val="both"/>
        <w:outlineLvl w:val="0"/>
        <w:rPr>
          <w:b/>
          <w:color w:val="FF0000"/>
          <w:lang w:val="sr-Cyrl-CS"/>
        </w:rPr>
      </w:pPr>
      <w:r w:rsidRPr="00A51BA3">
        <w:rPr>
          <w:b/>
          <w:lang w:val="sr-Cyrl-CS"/>
        </w:rPr>
        <w:t>З</w:t>
      </w:r>
      <w:r w:rsidRPr="00A51BA3">
        <w:rPr>
          <w:b/>
          <w:lang w:val="sr-Cyrl-BA"/>
        </w:rPr>
        <w:t xml:space="preserve">акон о измјенама и допунама </w:t>
      </w:r>
      <w:r w:rsidRPr="00A51BA3">
        <w:rPr>
          <w:b/>
          <w:lang w:val="sr-Cyrl-CS"/>
        </w:rPr>
        <w:t xml:space="preserve">Закона </w:t>
      </w:r>
      <w:r w:rsidRPr="00A51BA3">
        <w:rPr>
          <w:b/>
          <w:lang w:val="sr-Cyrl-BA"/>
        </w:rPr>
        <w:t xml:space="preserve">о инспекцијама у Републици Српској – </w:t>
      </w:r>
      <w:r w:rsidRPr="00A51BA3">
        <w:rPr>
          <w:b/>
          <w:color w:val="FF0000"/>
          <w:lang w:val="sr-Cyrl-BA"/>
        </w:rPr>
        <w:t xml:space="preserve">усвојен 19.5. као </w:t>
      </w:r>
      <w:r w:rsidRPr="00A51BA3">
        <w:rPr>
          <w:b/>
          <w:color w:val="FF0000"/>
          <w:lang w:val="sr-Cyrl-CS"/>
        </w:rPr>
        <w:t>З</w:t>
      </w:r>
      <w:r w:rsidRPr="00A51BA3">
        <w:rPr>
          <w:b/>
          <w:color w:val="FF0000"/>
          <w:lang w:val="sr-Cyrl-BA"/>
        </w:rPr>
        <w:t xml:space="preserve">акон о измјенама и допунама </w:t>
      </w:r>
      <w:r w:rsidRPr="00A51BA3">
        <w:rPr>
          <w:b/>
          <w:color w:val="FF0000"/>
          <w:lang w:val="sr-Cyrl-CS"/>
        </w:rPr>
        <w:t xml:space="preserve">Закона </w:t>
      </w:r>
      <w:r w:rsidRPr="00A51BA3">
        <w:rPr>
          <w:b/>
          <w:color w:val="FF0000"/>
          <w:lang w:val="sr-Cyrl-BA"/>
        </w:rPr>
        <w:t>о инспекцијама у Републици Српској – по хитном поступку</w:t>
      </w:r>
    </w:p>
    <w:p w:rsidR="00996D5D" w:rsidRPr="00ED1CE2" w:rsidRDefault="00996D5D" w:rsidP="00996D5D">
      <w:pPr>
        <w:pStyle w:val="ListParagraph"/>
        <w:numPr>
          <w:ilvl w:val="0"/>
          <w:numId w:val="1"/>
        </w:numPr>
        <w:jc w:val="both"/>
        <w:rPr>
          <w:b/>
          <w:color w:val="FF0000"/>
          <w:lang w:val="sr-Cyrl-CS"/>
        </w:rPr>
      </w:pPr>
      <w:r w:rsidRPr="00ED1CE2">
        <w:rPr>
          <w:lang w:val="sr-Cyrl-CS"/>
        </w:rPr>
        <w:t xml:space="preserve">Закон о измјенама Закона о буџетском систему – по хитном поступку – </w:t>
      </w:r>
      <w:r w:rsidRPr="00ED1CE2">
        <w:rPr>
          <w:b/>
          <w:color w:val="FF0000"/>
          <w:lang w:val="sr-Cyrl-CS"/>
        </w:rPr>
        <w:t>усвојен 11.2.</w:t>
      </w:r>
    </w:p>
    <w:p w:rsidR="00996D5D" w:rsidRPr="0095270F" w:rsidRDefault="00996D5D" w:rsidP="00996D5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Закон</w:t>
      </w:r>
      <w:r w:rsidRPr="0095270F">
        <w:rPr>
          <w:rFonts w:ascii="Times New Roman" w:hAnsi="Times New Roman"/>
          <w:sz w:val="24"/>
          <w:szCs w:val="24"/>
          <w:lang w:val="sr-Cyrl-CS"/>
        </w:rPr>
        <w:t xml:space="preserve"> о измјенама и допунама Закона о јединственом систему за мултилатералне компензације и цесије -</w:t>
      </w:r>
      <w:r w:rsidRPr="0095270F">
        <w:rPr>
          <w:rFonts w:ascii="Times New Roman" w:hAnsi="Times New Roman"/>
          <w:sz w:val="24"/>
          <w:szCs w:val="24"/>
        </w:rPr>
        <w:t> </w:t>
      </w:r>
      <w:r w:rsidRPr="0095270F">
        <w:rPr>
          <w:rFonts w:ascii="Times New Roman" w:hAnsi="Times New Roman"/>
          <w:sz w:val="24"/>
          <w:szCs w:val="24"/>
          <w:lang w:val="sr-Cyrl-CS"/>
        </w:rPr>
        <w:t xml:space="preserve"> по хитном поступку – </w:t>
      </w:r>
      <w:r w:rsidRPr="00ED1CE2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 7.4.</w:t>
      </w:r>
    </w:p>
    <w:p w:rsidR="00996D5D" w:rsidRPr="00ED1CE2" w:rsidRDefault="00996D5D" w:rsidP="00996D5D">
      <w:pPr>
        <w:pStyle w:val="ListParagraph"/>
        <w:numPr>
          <w:ilvl w:val="0"/>
          <w:numId w:val="1"/>
        </w:numPr>
        <w:jc w:val="both"/>
        <w:rPr>
          <w:color w:val="00B0F0"/>
          <w:lang w:val="sr-Cyrl-CS"/>
        </w:rPr>
      </w:pPr>
      <w:r w:rsidRPr="00ED1CE2">
        <w:rPr>
          <w:lang w:val="sr-Cyrl-CS"/>
        </w:rPr>
        <w:t xml:space="preserve">Закон о полицији и унутрашњим пословима – по хитном поступку - </w:t>
      </w:r>
      <w:r w:rsidRPr="00ED1CE2">
        <w:rPr>
          <w:b/>
          <w:color w:val="FF0000"/>
          <w:lang w:val="sr-Cyrl-CS"/>
        </w:rPr>
        <w:t>усвојен 7.4.</w:t>
      </w:r>
      <w:r w:rsidRPr="00ED1CE2">
        <w:rPr>
          <w:color w:val="FF0000"/>
          <w:lang w:val="sr-Cyrl-CS"/>
        </w:rPr>
        <w:t xml:space="preserve"> </w:t>
      </w:r>
      <w:r w:rsidRPr="00ED1CE2">
        <w:rPr>
          <w:color w:val="00B0F0"/>
          <w:lang w:val="sr-Cyrl-CS"/>
        </w:rPr>
        <w:t>(претходно није прошао као Закон о полицији и унутрашњим пословима - поновно одлучивање на захтјев предсједника Републике; гласање било 3.3.)</w:t>
      </w:r>
    </w:p>
    <w:p w:rsidR="00996D5D" w:rsidRDefault="00996D5D" w:rsidP="00996D5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14646C">
        <w:rPr>
          <w:rFonts w:ascii="Times New Roman" w:hAnsi="Times New Roman"/>
          <w:sz w:val="24"/>
          <w:szCs w:val="24"/>
          <w:lang w:val="sr-Cyrl-CS"/>
        </w:rPr>
        <w:t>Закон о измјени Закона о порезима на употребу, држање и ношење добара – по хитном поступку</w:t>
      </w:r>
      <w:r w:rsidRPr="0014646C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 </w:t>
      </w:r>
      <w:r w:rsidRPr="0014646C">
        <w:rPr>
          <w:rFonts w:ascii="Times New Roman" w:hAnsi="Times New Roman"/>
          <w:b/>
          <w:sz w:val="24"/>
          <w:szCs w:val="24"/>
          <w:lang w:val="sr-Cyrl-CS"/>
        </w:rPr>
        <w:t>–</w:t>
      </w:r>
      <w:r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 </w:t>
      </w:r>
      <w:r w:rsidRPr="00ED1CE2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 19.5.</w:t>
      </w:r>
    </w:p>
    <w:p w:rsidR="00996D5D" w:rsidRPr="00EC59A4" w:rsidRDefault="00996D5D" w:rsidP="00996D5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Закон</w:t>
      </w:r>
      <w:r w:rsidRPr="00EC59A4">
        <w:rPr>
          <w:rFonts w:ascii="Times New Roman" w:hAnsi="Times New Roman"/>
          <w:sz w:val="24"/>
          <w:szCs w:val="24"/>
          <w:lang w:val="sr-Cyrl-CS"/>
        </w:rPr>
        <w:t xml:space="preserve"> о измјени Закона о републичкој управи – по хитном поступку</w:t>
      </w:r>
      <w:r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ED1CE2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 23.6.</w:t>
      </w:r>
    </w:p>
    <w:p w:rsidR="00996D5D" w:rsidRPr="00996D5D" w:rsidRDefault="00996D5D" w:rsidP="00996D5D">
      <w:pPr>
        <w:jc w:val="both"/>
        <w:outlineLvl w:val="0"/>
        <w:rPr>
          <w:b/>
          <w:color w:val="FF0000"/>
          <w:lang w:val="sr-Cyrl-CS"/>
        </w:rPr>
      </w:pPr>
    </w:p>
    <w:p w:rsidR="003E2F36" w:rsidRPr="001D5DB9" w:rsidRDefault="003E2F36" w:rsidP="004361AC">
      <w:pPr>
        <w:pStyle w:val="ListParagraph"/>
        <w:rPr>
          <w:b/>
          <w:color w:val="FF0000"/>
          <w:lang w:val="sr-Cyrl-RS"/>
        </w:rPr>
      </w:pPr>
    </w:p>
    <w:p w:rsidR="009945A3" w:rsidRPr="007B16F3" w:rsidRDefault="00996D5D" w:rsidP="009945A3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Усвојено је 18</w:t>
      </w:r>
      <w:r w:rsidR="009945A3" w:rsidRPr="007B16F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закона у форми нацрта</w:t>
      </w:r>
      <w:r w:rsidR="00A51BA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(од чега су првих</w:t>
      </w:r>
      <w:r w:rsidR="009A307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15</w:t>
      </w:r>
      <w:r w:rsidR="00A51BA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</w:t>
      </w:r>
      <w:r w:rsidR="009945A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планирани Програмом рада)</w:t>
      </w:r>
      <w:r w:rsidR="009945A3" w:rsidRPr="007B16F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, и то:</w:t>
      </w:r>
    </w:p>
    <w:p w:rsidR="003E2F36" w:rsidRDefault="003E2F36" w:rsidP="004361AC">
      <w:pPr>
        <w:pStyle w:val="ListParagraph"/>
        <w:rPr>
          <w:b/>
          <w:color w:val="FF0000"/>
          <w:lang w:val="sr-Cyrl-BA"/>
        </w:rPr>
      </w:pP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 о заштити од пожара</w:t>
      </w:r>
      <w:r>
        <w:rPr>
          <w:b/>
          <w:lang w:val="sr-Cyrl-CS"/>
        </w:rPr>
        <w:t xml:space="preserve"> – </w:t>
      </w:r>
      <w:r w:rsidRPr="00367DD3">
        <w:rPr>
          <w:b/>
          <w:color w:val="FF0000"/>
          <w:lang w:val="sr-Cyrl-CS"/>
        </w:rPr>
        <w:t>усвојен 17.3. у форми нацрта као Закон</w:t>
      </w:r>
      <w:r>
        <w:rPr>
          <w:b/>
          <w:color w:val="FF0000"/>
          <w:lang w:val="sr-Cyrl-CS"/>
        </w:rPr>
        <w:t xml:space="preserve"> о </w:t>
      </w:r>
      <w:r w:rsidRPr="00367DD3">
        <w:rPr>
          <w:b/>
          <w:color w:val="FF0000"/>
          <w:lang w:val="sr-Cyrl-CS"/>
        </w:rPr>
        <w:t>измјенама и допунама Закона о заштити од пожара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 xml:space="preserve">Закон о локалној самоуправи – </w:t>
      </w:r>
      <w:r w:rsidRPr="00A56811">
        <w:rPr>
          <w:b/>
          <w:color w:val="FF0000"/>
          <w:lang w:val="sr-Cyrl-BA"/>
        </w:rPr>
        <w:t>усвојен 11.2. у форми нацрта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 xml:space="preserve">Закон о службеницима и намјештеницима у органима јединице локалне самоуправе - </w:t>
      </w:r>
      <w:r w:rsidRPr="00A56811">
        <w:rPr>
          <w:b/>
          <w:color w:val="FF0000"/>
          <w:lang w:val="sr-Cyrl-BA"/>
        </w:rPr>
        <w:t>усвојен 18.2. у форми нацрта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 xml:space="preserve">Закон о измјенама и допунама Закона о социјалној заштити - </w:t>
      </w:r>
      <w:r w:rsidRPr="00A56811">
        <w:rPr>
          <w:b/>
          <w:color w:val="FF0000"/>
          <w:lang w:val="sr-Cyrl-BA"/>
        </w:rPr>
        <w:t>усвојен 26.5. у форми нацрта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ru-RU"/>
        </w:rPr>
        <w:t>З</w:t>
      </w:r>
      <w:r w:rsidRPr="00A56811">
        <w:rPr>
          <w:b/>
          <w:lang w:val="sr-Cyrl-RS"/>
        </w:rPr>
        <w:t xml:space="preserve">акон о </w:t>
      </w:r>
      <w:r w:rsidRPr="00A56811">
        <w:rPr>
          <w:b/>
          <w:lang w:val="sr-Cyrl-CS"/>
        </w:rPr>
        <w:t xml:space="preserve">измјенама и допунама Закона о мирном рјешавању радних спорова </w:t>
      </w:r>
      <w:r w:rsidRPr="00A56811">
        <w:rPr>
          <w:b/>
          <w:lang w:val="sr-Cyrl-BA"/>
        </w:rPr>
        <w:t xml:space="preserve">– </w:t>
      </w:r>
      <w:r w:rsidRPr="00A56811">
        <w:rPr>
          <w:b/>
          <w:color w:val="FF0000"/>
          <w:lang w:val="sr-Cyrl-BA"/>
        </w:rPr>
        <w:t>усвојен 26.5. у форми нацрта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CS"/>
        </w:rPr>
        <w:t>З</w:t>
      </w:r>
      <w:r w:rsidRPr="00A56811">
        <w:rPr>
          <w:b/>
          <w:lang w:val="sr-Cyrl-BA"/>
        </w:rPr>
        <w:t>акон</w:t>
      </w:r>
      <w:r w:rsidRPr="00A56811">
        <w:rPr>
          <w:b/>
          <w:lang w:val="sr-Cyrl-CS"/>
        </w:rPr>
        <w:t xml:space="preserve"> </w:t>
      </w:r>
      <w:r w:rsidRPr="00A56811">
        <w:rPr>
          <w:b/>
          <w:lang w:val="sr-Cyrl-BA"/>
        </w:rPr>
        <w:t xml:space="preserve">о систему интерних финансијских контрола у јавном сектору Републике Српске – </w:t>
      </w:r>
      <w:r w:rsidRPr="00A56811">
        <w:rPr>
          <w:b/>
          <w:color w:val="FF0000"/>
          <w:lang w:val="sr-Cyrl-BA"/>
        </w:rPr>
        <w:t>усвојен 11.2. у форми нацрта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 xml:space="preserve">Закон о основном  васпитању и образовању  - </w:t>
      </w:r>
      <w:r w:rsidRPr="00A56811">
        <w:rPr>
          <w:b/>
          <w:color w:val="FF0000"/>
          <w:lang w:val="sr-Cyrl-BA"/>
        </w:rPr>
        <w:t>усвојен 19.5. у форми нацрта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>Закон</w:t>
      </w:r>
      <w:r w:rsidRPr="00A56811">
        <w:rPr>
          <w:b/>
          <w:lang w:val="ru-RU"/>
        </w:rPr>
        <w:t xml:space="preserve"> </w:t>
      </w:r>
      <w:r w:rsidRPr="00A56811">
        <w:rPr>
          <w:b/>
          <w:lang w:val="sr-Cyrl-BA"/>
        </w:rPr>
        <w:t xml:space="preserve">о високом образовању - </w:t>
      </w:r>
      <w:r w:rsidRPr="00A56811">
        <w:rPr>
          <w:b/>
          <w:color w:val="FF0000"/>
          <w:lang w:val="sr-Cyrl-BA"/>
        </w:rPr>
        <w:t>усвојен 26.5. у форми нацрта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>Закон</w:t>
      </w:r>
      <w:r w:rsidRPr="00A56811">
        <w:rPr>
          <w:b/>
          <w:lang w:val="ru-RU"/>
        </w:rPr>
        <w:t xml:space="preserve"> </w:t>
      </w:r>
      <w:r w:rsidRPr="00A56811">
        <w:rPr>
          <w:b/>
          <w:lang w:val="sr-Cyrl-BA"/>
        </w:rPr>
        <w:t xml:space="preserve">о позоришној дјелатности - </w:t>
      </w:r>
      <w:r w:rsidRPr="00A56811">
        <w:rPr>
          <w:b/>
          <w:color w:val="FF0000"/>
          <w:lang w:val="sr-Cyrl-BA"/>
        </w:rPr>
        <w:t>усвојен 18.2. у форми нацрта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CS"/>
        </w:rPr>
        <w:lastRenderedPageBreak/>
        <w:t xml:space="preserve">Закон о </w:t>
      </w:r>
      <w:r w:rsidRPr="00A56811">
        <w:rPr>
          <w:b/>
          <w:lang w:val="bs-Latn-BA"/>
        </w:rPr>
        <w:t xml:space="preserve">измјенама </w:t>
      </w:r>
      <w:r w:rsidRPr="00A56811">
        <w:rPr>
          <w:b/>
          <w:lang w:val="sr-Cyrl-BA"/>
        </w:rPr>
        <w:t xml:space="preserve">и допунама </w:t>
      </w:r>
      <w:r w:rsidRPr="00A56811">
        <w:rPr>
          <w:b/>
          <w:lang w:val="bs-Latn-BA"/>
        </w:rPr>
        <w:t>Закона о</w:t>
      </w:r>
      <w:r w:rsidRPr="00A56811">
        <w:rPr>
          <w:b/>
          <w:lang w:val="sr-Cyrl-BA"/>
        </w:rPr>
        <w:t xml:space="preserve"> </w:t>
      </w:r>
      <w:r w:rsidRPr="00A56811">
        <w:rPr>
          <w:b/>
          <w:lang w:val="sr-Cyrl-RS"/>
        </w:rPr>
        <w:t xml:space="preserve">сјемену пољопривредног биља </w:t>
      </w:r>
      <w:r w:rsidRPr="00A56811">
        <w:rPr>
          <w:b/>
          <w:lang w:val="sr-Cyrl-CS"/>
        </w:rPr>
        <w:t xml:space="preserve">– </w:t>
      </w:r>
      <w:r w:rsidRPr="00A56811">
        <w:rPr>
          <w:b/>
          <w:color w:val="FF0000"/>
          <w:lang w:val="sr-Cyrl-CS"/>
        </w:rPr>
        <w:t>усвојен 23.6. у форми нацрта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CS"/>
        </w:rPr>
        <w:t>З</w:t>
      </w:r>
      <w:r w:rsidRPr="00A56811">
        <w:rPr>
          <w:b/>
          <w:lang w:val="sr-Cyrl-BA"/>
        </w:rPr>
        <w:t xml:space="preserve">акон </w:t>
      </w:r>
      <w:r w:rsidRPr="00A56811">
        <w:rPr>
          <w:b/>
          <w:lang w:val="sr-Cyrl-CS"/>
        </w:rPr>
        <w:t xml:space="preserve">о </w:t>
      </w:r>
      <w:r w:rsidRPr="00A56811">
        <w:rPr>
          <w:b/>
          <w:lang w:val="bs-Latn-BA"/>
        </w:rPr>
        <w:t xml:space="preserve">измјенама </w:t>
      </w:r>
      <w:r w:rsidRPr="00A56811">
        <w:rPr>
          <w:b/>
          <w:lang w:val="sr-Cyrl-BA"/>
        </w:rPr>
        <w:t xml:space="preserve">и допунама </w:t>
      </w:r>
      <w:r w:rsidRPr="00A56811">
        <w:rPr>
          <w:b/>
          <w:lang w:val="bs-Latn-BA"/>
        </w:rPr>
        <w:t>Закона о</w:t>
      </w:r>
      <w:r w:rsidRPr="00A56811">
        <w:rPr>
          <w:b/>
          <w:lang w:val="sr-Cyrl-BA"/>
        </w:rPr>
        <w:t xml:space="preserve"> Фонду и финансирању заштите животне</w:t>
      </w:r>
      <w:r w:rsidRPr="00A56811">
        <w:rPr>
          <w:b/>
          <w:lang w:val="sr-Cyrl-CS"/>
        </w:rPr>
        <w:t xml:space="preserve"> </w:t>
      </w:r>
      <w:r w:rsidRPr="00A56811">
        <w:rPr>
          <w:b/>
          <w:lang w:val="sr-Cyrl-BA"/>
        </w:rPr>
        <w:t xml:space="preserve">средине Републике Српске – </w:t>
      </w:r>
      <w:r w:rsidRPr="00A56811">
        <w:rPr>
          <w:b/>
          <w:color w:val="FF0000"/>
          <w:lang w:val="sr-Cyrl-BA"/>
        </w:rPr>
        <w:t xml:space="preserve">усвојен 23.6. у форми нацрта као </w:t>
      </w:r>
      <w:r w:rsidRPr="00A56811">
        <w:rPr>
          <w:b/>
          <w:color w:val="FF0000"/>
          <w:lang w:val="sr-Cyrl-CS"/>
        </w:rPr>
        <w:t>З</w:t>
      </w:r>
      <w:r w:rsidRPr="00A56811">
        <w:rPr>
          <w:b/>
          <w:color w:val="FF0000"/>
          <w:lang w:val="sr-Cyrl-BA"/>
        </w:rPr>
        <w:t xml:space="preserve">акон </w:t>
      </w:r>
      <w:r w:rsidRPr="00A56811">
        <w:rPr>
          <w:b/>
          <w:color w:val="FF0000"/>
          <w:lang w:val="sr-Cyrl-CS"/>
        </w:rPr>
        <w:t xml:space="preserve">о </w:t>
      </w:r>
      <w:r w:rsidRPr="00A56811">
        <w:rPr>
          <w:b/>
          <w:color w:val="FF0000"/>
          <w:lang w:val="bs-Latn-BA"/>
        </w:rPr>
        <w:t xml:space="preserve">измјенама </w:t>
      </w:r>
      <w:r w:rsidRPr="00A56811">
        <w:rPr>
          <w:b/>
          <w:color w:val="FF0000"/>
          <w:lang w:val="sr-Cyrl-BA"/>
        </w:rPr>
        <w:t xml:space="preserve">и допуни </w:t>
      </w:r>
      <w:r w:rsidRPr="00A56811">
        <w:rPr>
          <w:b/>
          <w:color w:val="FF0000"/>
          <w:lang w:val="bs-Latn-BA"/>
        </w:rPr>
        <w:t>Закона о</w:t>
      </w:r>
      <w:r w:rsidRPr="00A56811">
        <w:rPr>
          <w:b/>
          <w:color w:val="FF0000"/>
          <w:lang w:val="sr-Cyrl-BA"/>
        </w:rPr>
        <w:t xml:space="preserve"> Фонду и финансирању заштите животне</w:t>
      </w:r>
      <w:r w:rsidRPr="00A56811">
        <w:rPr>
          <w:b/>
          <w:color w:val="FF0000"/>
          <w:lang w:val="sr-Cyrl-CS"/>
        </w:rPr>
        <w:t xml:space="preserve"> </w:t>
      </w:r>
      <w:r w:rsidRPr="00A56811">
        <w:rPr>
          <w:b/>
          <w:color w:val="FF0000"/>
          <w:lang w:val="sr-Cyrl-BA"/>
        </w:rPr>
        <w:t>средине Републике Српске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 xml:space="preserve">Закон о измјенама и допунама Закона о </w:t>
      </w:r>
      <w:r w:rsidRPr="00A56811">
        <w:rPr>
          <w:b/>
          <w:lang w:val="sr-Cyrl-RS"/>
        </w:rPr>
        <w:t>премјеру и катастру</w:t>
      </w:r>
      <w:r w:rsidRPr="00A56811">
        <w:rPr>
          <w:b/>
          <w:lang w:val="sr-Cyrl-BA"/>
        </w:rPr>
        <w:t xml:space="preserve"> Републике Српске – </w:t>
      </w:r>
      <w:r w:rsidRPr="00A56811">
        <w:rPr>
          <w:b/>
          <w:color w:val="FF0000"/>
          <w:lang w:val="sr-Cyrl-BA"/>
        </w:rPr>
        <w:t>усвојен 18.2. у форми нацрта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CS"/>
        </w:rPr>
        <w:t xml:space="preserve">Закон о измјенама и допунама Закона о насљеђивању – </w:t>
      </w:r>
      <w:r w:rsidRPr="00A56811">
        <w:rPr>
          <w:b/>
          <w:color w:val="FF0000"/>
          <w:lang w:val="sr-Cyrl-CS"/>
        </w:rPr>
        <w:t>усвојен 23.6. у форми нацрта</w:t>
      </w:r>
    </w:p>
    <w:p w:rsidR="00A56811" w:rsidRPr="00A56811" w:rsidRDefault="001D5DB9" w:rsidP="00A56811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CS"/>
        </w:rPr>
        <w:t xml:space="preserve">Закон о измјенама и допунама Закона о ванпарничном поступку – </w:t>
      </w:r>
      <w:r w:rsidRPr="00A56811">
        <w:rPr>
          <w:b/>
          <w:color w:val="FF0000"/>
          <w:lang w:val="sr-Cyrl-CS"/>
        </w:rPr>
        <w:t>усвојен 23.6. у форми нацрта</w:t>
      </w:r>
    </w:p>
    <w:p w:rsidR="00996D5D" w:rsidRPr="00996D5D" w:rsidRDefault="001D5DB9" w:rsidP="00996D5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A56811">
        <w:rPr>
          <w:b/>
          <w:lang w:val="sr-Cyrl-BA"/>
        </w:rPr>
        <w:t xml:space="preserve">Закон </w:t>
      </w:r>
      <w:r w:rsidRPr="00A56811">
        <w:rPr>
          <w:b/>
          <w:lang w:val="sr-Cyrl-CS"/>
        </w:rPr>
        <w:t xml:space="preserve">о </w:t>
      </w:r>
      <w:r w:rsidRPr="00A56811">
        <w:rPr>
          <w:b/>
          <w:lang w:val="sr-Cyrl-RS"/>
        </w:rPr>
        <w:t>жељезницама</w:t>
      </w:r>
      <w:r w:rsidRPr="00A56811">
        <w:rPr>
          <w:b/>
          <w:lang w:val="sr-Cyrl-BA"/>
        </w:rPr>
        <w:t xml:space="preserve"> Републике Српске – </w:t>
      </w:r>
      <w:r w:rsidRPr="00A56811">
        <w:rPr>
          <w:b/>
          <w:color w:val="FF0000"/>
          <w:lang w:val="sr-Cyrl-BA"/>
        </w:rPr>
        <w:t>усвојен 26.5. у форми нацрта</w:t>
      </w:r>
    </w:p>
    <w:p w:rsidR="00996D5D" w:rsidRPr="00996D5D" w:rsidRDefault="00996D5D" w:rsidP="00996D5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996D5D">
        <w:rPr>
          <w:lang w:val="sr-Cyrl-CS"/>
        </w:rPr>
        <w:t xml:space="preserve">Закон о висини стопе затезне камате – приједлог клубова посланика СДС – СРС РС, ПДП, НДП и посланичке групе Напредна Српска - </w:t>
      </w:r>
      <w:r w:rsidRPr="00996D5D">
        <w:rPr>
          <w:b/>
          <w:color w:val="FF0000"/>
          <w:lang w:val="sr-Cyrl-CS"/>
        </w:rPr>
        <w:t>усвојен 17.3. у форми нацрта</w:t>
      </w:r>
    </w:p>
    <w:p w:rsidR="00996D5D" w:rsidRPr="00996D5D" w:rsidRDefault="00996D5D" w:rsidP="00996D5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996D5D">
        <w:rPr>
          <w:lang w:val="sr-Cyrl-CS"/>
        </w:rPr>
        <w:t xml:space="preserve">Закон о измјени Закона о радним односима у државним органима - приједлог посланичке групе Напредна Српска – </w:t>
      </w:r>
      <w:r w:rsidRPr="00996D5D">
        <w:rPr>
          <w:b/>
          <w:color w:val="FF0000"/>
          <w:lang w:val="sr-Cyrl-CS"/>
        </w:rPr>
        <w:t>усвојен 14.4. у форми нацрта</w:t>
      </w:r>
    </w:p>
    <w:p w:rsidR="00996D5D" w:rsidRPr="00996D5D" w:rsidRDefault="00996D5D" w:rsidP="00996D5D">
      <w:pPr>
        <w:pStyle w:val="ListParagraph"/>
        <w:numPr>
          <w:ilvl w:val="0"/>
          <w:numId w:val="6"/>
        </w:numPr>
        <w:ind w:right="510"/>
        <w:jc w:val="both"/>
        <w:rPr>
          <w:b/>
          <w:lang w:val="sr-Cyrl-CS"/>
        </w:rPr>
      </w:pPr>
      <w:r w:rsidRPr="00996D5D">
        <w:rPr>
          <w:lang w:val="sr-Cyrl-CS"/>
        </w:rPr>
        <w:t xml:space="preserve">Закон о измјенама Закона о статусу функционера јединица локалне самоуправе - приједлог посланичке групе Напредна Српска – </w:t>
      </w:r>
      <w:r w:rsidRPr="00996D5D">
        <w:rPr>
          <w:b/>
          <w:color w:val="FF0000"/>
          <w:lang w:val="sr-Cyrl-CS"/>
        </w:rPr>
        <w:t>усвојен 14.4. у форми нацрта</w:t>
      </w:r>
    </w:p>
    <w:p w:rsidR="003E2F36" w:rsidRPr="00996D5D" w:rsidRDefault="003E2F36" w:rsidP="004361AC">
      <w:pPr>
        <w:pStyle w:val="ListParagraph"/>
        <w:rPr>
          <w:b/>
          <w:color w:val="FF0000"/>
          <w:lang w:val="sr-Cyrl-CS"/>
        </w:rPr>
      </w:pPr>
    </w:p>
    <w:p w:rsidR="00E464C3" w:rsidRDefault="00E464C3" w:rsidP="00A406D7">
      <w:pPr>
        <w:rPr>
          <w:b/>
          <w:color w:val="FF0000"/>
          <w:lang w:val="sr-Cyrl-CS"/>
        </w:rPr>
      </w:pPr>
    </w:p>
    <w:p w:rsidR="00A406D7" w:rsidRPr="00A406D7" w:rsidRDefault="00A406D7" w:rsidP="00A406D7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A406D7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Број неразматраних з</w:t>
      </w:r>
      <w:r w:rsidR="00056D77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акона</w:t>
      </w:r>
      <w:r w:rsidR="00E464C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који су планирани Програмом рада за </w:t>
      </w:r>
      <w:r w:rsidR="00E464C3">
        <w:rPr>
          <w:rFonts w:ascii="Times New Roman" w:hAnsi="Times New Roman" w:cs="Times New Roman"/>
          <w:b/>
          <w:sz w:val="24"/>
          <w:szCs w:val="24"/>
          <w:u w:val="single"/>
          <w:lang w:val="sr-Latn-BA"/>
        </w:rPr>
        <w:t xml:space="preserve">I </w:t>
      </w:r>
      <w:r w:rsidR="00E464C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и</w:t>
      </w:r>
      <w:r w:rsidR="00E464C3">
        <w:rPr>
          <w:rFonts w:ascii="Times New Roman" w:hAnsi="Times New Roman" w:cs="Times New Roman"/>
          <w:b/>
          <w:sz w:val="24"/>
          <w:szCs w:val="24"/>
          <w:u w:val="single"/>
          <w:lang w:val="sr-Latn-BA"/>
        </w:rPr>
        <w:t xml:space="preserve"> II</w:t>
      </w:r>
      <w:r w:rsidR="00E464C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квартал је 15</w:t>
      </w:r>
      <w:r w:rsidRPr="00A406D7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, и то:</w:t>
      </w:r>
    </w:p>
    <w:p w:rsidR="00A406D7" w:rsidRPr="00613AD7" w:rsidRDefault="00A406D7" w:rsidP="00A406D7">
      <w:pPr>
        <w:pStyle w:val="ListParagraph"/>
        <w:numPr>
          <w:ilvl w:val="0"/>
          <w:numId w:val="3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 о спорту Републике Српске</w:t>
      </w:r>
    </w:p>
    <w:p w:rsidR="00A406D7" w:rsidRPr="00613AD7" w:rsidRDefault="00A406D7" w:rsidP="00A406D7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 о измјенама и допунама Закона о празницима</w:t>
      </w:r>
      <w:r w:rsidRPr="00613AD7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Републике Српске</w:t>
      </w:r>
    </w:p>
    <w:p w:rsidR="00A406D7" w:rsidRPr="00613AD7" w:rsidRDefault="00A406D7" w:rsidP="00A406D7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 о измјенама и допунама Закона о вјештацима Р</w:t>
      </w:r>
      <w:r w:rsidRPr="00613AD7">
        <w:rPr>
          <w:b/>
          <w:lang w:val="sr-Cyrl-RS"/>
        </w:rPr>
        <w:t xml:space="preserve">епублике </w:t>
      </w:r>
      <w:r w:rsidRPr="00613AD7">
        <w:rPr>
          <w:b/>
          <w:lang w:val="sr-Cyrl-CS"/>
        </w:rPr>
        <w:t>С</w:t>
      </w:r>
      <w:r w:rsidRPr="00613AD7">
        <w:rPr>
          <w:b/>
          <w:lang w:val="sr-Cyrl-RS"/>
        </w:rPr>
        <w:t>рпске</w:t>
      </w:r>
    </w:p>
    <w:p w:rsidR="00A406D7" w:rsidRPr="00613AD7" w:rsidRDefault="00A406D7" w:rsidP="00A406D7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 о измјенама и допунама Закона о прекршајима Р</w:t>
      </w:r>
      <w:r w:rsidRPr="00613AD7">
        <w:rPr>
          <w:b/>
          <w:lang w:val="sr-Cyrl-RS"/>
        </w:rPr>
        <w:t xml:space="preserve">епублике </w:t>
      </w:r>
      <w:r w:rsidRPr="00613AD7">
        <w:rPr>
          <w:b/>
          <w:lang w:val="sr-Cyrl-CS"/>
        </w:rPr>
        <w:t>С</w:t>
      </w:r>
      <w:r w:rsidRPr="00613AD7">
        <w:rPr>
          <w:b/>
          <w:lang w:val="sr-Cyrl-RS"/>
        </w:rPr>
        <w:t>рпске</w:t>
      </w:r>
    </w:p>
    <w:p w:rsidR="00A406D7" w:rsidRPr="00613AD7" w:rsidRDefault="00A406D7" w:rsidP="00A406D7">
      <w:pPr>
        <w:pStyle w:val="ListParagraph"/>
        <w:numPr>
          <w:ilvl w:val="0"/>
          <w:numId w:val="3"/>
        </w:numPr>
        <w:tabs>
          <w:tab w:val="left" w:pos="284"/>
        </w:tabs>
        <w:jc w:val="both"/>
        <w:rPr>
          <w:lang w:val="sr-Cyrl-RS"/>
        </w:rPr>
      </w:pPr>
      <w:r w:rsidRPr="00613AD7">
        <w:rPr>
          <w:b/>
          <w:lang w:val="sr-Cyrl-BA"/>
        </w:rPr>
        <w:t>Закон</w:t>
      </w:r>
      <w:r w:rsidRPr="00613AD7">
        <w:rPr>
          <w:b/>
          <w:lang w:val="sr-Cyrl-CS"/>
        </w:rPr>
        <w:t xml:space="preserve"> </w:t>
      </w:r>
      <w:r w:rsidRPr="00613AD7">
        <w:rPr>
          <w:b/>
          <w:lang w:val="sr-Cyrl-BA"/>
        </w:rPr>
        <w:t>о посебној републичкој такси</w:t>
      </w:r>
    </w:p>
    <w:p w:rsidR="00A406D7" w:rsidRPr="00613AD7" w:rsidRDefault="00A406D7" w:rsidP="00A406D7">
      <w:pPr>
        <w:pStyle w:val="ListParagraph"/>
        <w:numPr>
          <w:ilvl w:val="0"/>
          <w:numId w:val="3"/>
        </w:numPr>
        <w:jc w:val="both"/>
        <w:rPr>
          <w:b/>
          <w:lang w:val="ru-RU"/>
        </w:rPr>
      </w:pPr>
      <w:r w:rsidRPr="00613AD7">
        <w:rPr>
          <w:b/>
          <w:lang w:val="sr-Cyrl-BA"/>
        </w:rPr>
        <w:t>Закон</w:t>
      </w:r>
      <w:r w:rsidRPr="00613AD7">
        <w:rPr>
          <w:b/>
          <w:lang w:val="sr-Cyrl-RS"/>
        </w:rPr>
        <w:t xml:space="preserve"> </w:t>
      </w:r>
      <w:r w:rsidRPr="00613AD7">
        <w:rPr>
          <w:b/>
          <w:lang w:val="sr-Cyrl-BA"/>
        </w:rPr>
        <w:t>о рударству</w:t>
      </w:r>
    </w:p>
    <w:p w:rsidR="00A406D7" w:rsidRPr="00613AD7" w:rsidRDefault="00A406D7" w:rsidP="00A406D7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Закон о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геолошким истраживањима</w:t>
      </w:r>
    </w:p>
    <w:p w:rsidR="00A406D7" w:rsidRPr="00613AD7" w:rsidRDefault="00A406D7" w:rsidP="00A406D7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Закон о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концесијама</w:t>
      </w:r>
    </w:p>
    <w:p w:rsidR="00A406D7" w:rsidRPr="00613AD7" w:rsidRDefault="00A406D7" w:rsidP="00A406D7">
      <w:pPr>
        <w:pStyle w:val="NoSpacing"/>
        <w:numPr>
          <w:ilvl w:val="0"/>
          <w:numId w:val="3"/>
        </w:numPr>
        <w:tabs>
          <w:tab w:val="left" w:pos="284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 о храни</w:t>
      </w:r>
    </w:p>
    <w:p w:rsidR="00A406D7" w:rsidRPr="00613AD7" w:rsidRDefault="00A406D7" w:rsidP="00A406D7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Закон о ветеринарству</w:t>
      </w:r>
    </w:p>
    <w:p w:rsidR="00A406D7" w:rsidRPr="00613AD7" w:rsidRDefault="00A406D7" w:rsidP="00A406D7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Закон о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Pr="00613AD7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ветеринарско-медицинским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производима</w:t>
      </w:r>
    </w:p>
    <w:p w:rsidR="00A406D7" w:rsidRPr="00613AD7" w:rsidRDefault="00A406D7" w:rsidP="00A406D7">
      <w:pPr>
        <w:pStyle w:val="ListParagraph"/>
        <w:numPr>
          <w:ilvl w:val="0"/>
          <w:numId w:val="3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BA"/>
        </w:rPr>
        <w:t xml:space="preserve">Закон </w:t>
      </w:r>
      <w:r w:rsidRPr="00613AD7">
        <w:rPr>
          <w:b/>
          <w:lang w:val="sr-Cyrl-CS"/>
        </w:rPr>
        <w:t xml:space="preserve">о </w:t>
      </w:r>
      <w:r w:rsidRPr="00613AD7">
        <w:rPr>
          <w:b/>
          <w:lang w:val="bs-Latn-BA"/>
        </w:rPr>
        <w:t xml:space="preserve">измјенама </w:t>
      </w:r>
      <w:r w:rsidRPr="00613AD7">
        <w:rPr>
          <w:b/>
          <w:lang w:val="sr-Cyrl-BA"/>
        </w:rPr>
        <w:t xml:space="preserve">и допунама </w:t>
      </w:r>
      <w:r w:rsidRPr="00613AD7">
        <w:rPr>
          <w:b/>
          <w:lang w:val="bs-Latn-BA"/>
        </w:rPr>
        <w:t>Закона о</w:t>
      </w:r>
      <w:r w:rsidRPr="00613AD7">
        <w:rPr>
          <w:b/>
          <w:lang w:val="sr-Cyrl-BA"/>
        </w:rPr>
        <w:t xml:space="preserve"> заштити ваздуха</w:t>
      </w:r>
    </w:p>
    <w:p w:rsidR="00A406D7" w:rsidRPr="00613AD7" w:rsidRDefault="00A406D7" w:rsidP="00A406D7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 xml:space="preserve">Закон о </w:t>
      </w:r>
      <w:r w:rsidRPr="00613AD7">
        <w:rPr>
          <w:rFonts w:ascii="Times New Roman" w:hAnsi="Times New Roman"/>
          <w:b/>
          <w:sz w:val="24"/>
          <w:szCs w:val="24"/>
          <w:lang w:val="sr-Cyrl-RS"/>
        </w:rPr>
        <w:t>узурпацијама и добровољачким компетенцијама</w:t>
      </w:r>
    </w:p>
    <w:p w:rsidR="00A406D7" w:rsidRPr="00613AD7" w:rsidRDefault="00A406D7" w:rsidP="00A406D7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Закон о измјенама и допунама Закона о нотарима</w:t>
      </w:r>
    </w:p>
    <w:p w:rsidR="00A406D7" w:rsidRPr="00712C64" w:rsidRDefault="00A406D7" w:rsidP="00A406D7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712C64">
        <w:rPr>
          <w:b/>
          <w:lang w:val="sr-Cyrl-CS"/>
        </w:rPr>
        <w:t>Закон о Правобранилаштву Републике Српске</w:t>
      </w:r>
    </w:p>
    <w:p w:rsidR="003E2F36" w:rsidRDefault="003E2F36" w:rsidP="004361AC">
      <w:pPr>
        <w:pStyle w:val="ListParagraph"/>
        <w:rPr>
          <w:b/>
          <w:color w:val="FF0000"/>
          <w:lang w:val="sr-Cyrl-BA"/>
        </w:rPr>
      </w:pPr>
    </w:p>
    <w:p w:rsidR="00BB4E2C" w:rsidRDefault="00BB4E2C" w:rsidP="00E464C3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BB4E2C" w:rsidRDefault="00BB4E2C" w:rsidP="00E464C3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B03469" w:rsidRPr="00B03469" w:rsidRDefault="00B03469" w:rsidP="00B03469">
      <w:pPr>
        <w:jc w:val="both"/>
        <w:rPr>
          <w:rFonts w:ascii="Times New Roman" w:hAnsi="Times New Roman" w:cs="Times New Roman"/>
          <w:b/>
          <w:color w:val="00B0F0"/>
          <w:sz w:val="24"/>
          <w:szCs w:val="24"/>
          <w:lang w:val="sr-Cyrl-CS"/>
        </w:rPr>
      </w:pPr>
      <w:r w:rsidRPr="00B03469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Напомена</w:t>
      </w:r>
      <w:r w:rsidRPr="00B03469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Pr="00B03469">
        <w:rPr>
          <w:rFonts w:ascii="Times New Roman" w:hAnsi="Times New Roman" w:cs="Times New Roman"/>
          <w:sz w:val="24"/>
          <w:szCs w:val="24"/>
          <w:lang w:val="sr-Cyrl-CS"/>
        </w:rPr>
        <w:t xml:space="preserve">Закон о конверзији кредита са валутном клаузулом у швајцарским францима – по хитном поступку – приједлог Клуба посланика СДС – СРС РС – </w:t>
      </w:r>
      <w:r w:rsidRPr="00B03469">
        <w:rPr>
          <w:rFonts w:ascii="Times New Roman" w:hAnsi="Times New Roman" w:cs="Times New Roman"/>
          <w:b/>
          <w:color w:val="00B0F0"/>
          <w:sz w:val="24"/>
          <w:szCs w:val="24"/>
          <w:lang w:val="sr-Cyrl-CS"/>
        </w:rPr>
        <w:t>није прошао; гласање било 3.3.</w:t>
      </w:r>
    </w:p>
    <w:p w:rsidR="00B03469" w:rsidRPr="00B03469" w:rsidRDefault="00B03469" w:rsidP="00E464C3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1154D6" w:rsidRDefault="00935F69" w:rsidP="00E464C3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35F69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Напомена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: </w:t>
      </w:r>
    </w:p>
    <w:p w:rsidR="00E464C3" w:rsidRDefault="00935F69" w:rsidP="00A3327F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Укупан </w:t>
      </w:r>
      <w:r w:rsidR="001154D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број </w:t>
      </w:r>
      <w:r w:rsid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усвојених </w:t>
      </w:r>
      <w:r w:rsidR="001154D6">
        <w:rPr>
          <w:rFonts w:ascii="Times New Roman" w:hAnsi="Times New Roman" w:cs="Times New Roman"/>
          <w:b/>
          <w:sz w:val="24"/>
          <w:szCs w:val="24"/>
          <w:lang w:val="sr-Cyrl-BA"/>
        </w:rPr>
        <w:t>закона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у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и </w:t>
      </w:r>
      <w:r w:rsidR="00E464C3">
        <w:rPr>
          <w:rFonts w:ascii="Times New Roman" w:hAnsi="Times New Roman" w:cs="Times New Roman"/>
          <w:b/>
          <w:sz w:val="24"/>
          <w:szCs w:val="24"/>
          <w:lang w:val="sr-Latn-BA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кварталу</w:t>
      </w:r>
      <w:r w:rsid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је 46</w:t>
      </w:r>
      <w:r w:rsidR="00BB4E2C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(или 47.9% у односу на укупан број закона/законодавних цјелина планираних за цијелу годину)</w:t>
      </w:r>
      <w:r w:rsidR="00E464C3">
        <w:rPr>
          <w:rFonts w:ascii="Times New Roman" w:hAnsi="Times New Roman" w:cs="Times New Roman"/>
          <w:b/>
          <w:sz w:val="24"/>
          <w:szCs w:val="24"/>
          <w:lang w:val="sr-Cyrl-BA"/>
        </w:rPr>
        <w:t>, од чега је 28 у форми приједлога и 18 у форми нацрта.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E464C3" w:rsidRPr="00E464C3" w:rsidRDefault="00E464C3" w:rsidP="00A3327F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Број неразматраних закона 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који су планирани Програмом рада за </w:t>
      </w:r>
      <w:r w:rsidRPr="00E464C3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 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>и</w:t>
      </w:r>
      <w:r w:rsidRPr="00E464C3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II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квартал је 15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:rsidR="00E464C3" w:rsidRDefault="00E464C3" w:rsidP="00E464C3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464C3" w:rsidRDefault="00E464C3" w:rsidP="00935F69">
      <w:pPr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464C3" w:rsidRDefault="00E464C3" w:rsidP="00935F69">
      <w:pPr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154D6" w:rsidRDefault="001154D6" w:rsidP="00935F69">
      <w:pPr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105A9" w:rsidRPr="000D2A19" w:rsidRDefault="005105A9" w:rsidP="005105A9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F0C28" w:rsidRDefault="001F0C28" w:rsidP="001F0C28">
      <w:pPr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154D6" w:rsidRDefault="001154D6" w:rsidP="001F0C28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1154D6" w:rsidRDefault="001154D6" w:rsidP="001F0C28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1154D6" w:rsidRDefault="001154D6" w:rsidP="001F0C28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1154D6" w:rsidRDefault="001154D6" w:rsidP="001F0C28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1154D6" w:rsidRDefault="001154D6" w:rsidP="001F0C28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1154D6" w:rsidRDefault="001154D6" w:rsidP="001F0C28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1154D6" w:rsidRDefault="001154D6" w:rsidP="001F0C28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1154D6" w:rsidRDefault="001154D6" w:rsidP="001F0C28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1154D6" w:rsidRDefault="001154D6" w:rsidP="001F0C28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1154D6" w:rsidRDefault="001154D6" w:rsidP="001F0C28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1154D6" w:rsidRDefault="001154D6" w:rsidP="001F0C28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1F0C28" w:rsidRDefault="007B16F3" w:rsidP="00B03469">
      <w:pPr>
        <w:tabs>
          <w:tab w:val="left" w:pos="968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7B16F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lastRenderedPageBreak/>
        <w:t>ТЕМАТСКИ ДИО</w:t>
      </w:r>
    </w:p>
    <w:p w:rsidR="007B16F3" w:rsidRPr="007B16F3" w:rsidRDefault="007B16F3" w:rsidP="007B16F3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Усв</w:t>
      </w:r>
      <w:r w:rsidR="0084215D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ојено ј</w:t>
      </w:r>
      <w:r w:rsidR="00385279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е 28</w:t>
      </w:r>
      <w:r w:rsidR="00F73502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тематских цјелина (првих 16</w:t>
      </w:r>
      <w:r w:rsidR="00394072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су планиране Програмом рада)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, и то:</w:t>
      </w:r>
    </w:p>
    <w:p w:rsidR="00F744C1" w:rsidRPr="00C674C6" w:rsidRDefault="00F744C1" w:rsidP="00F744C1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lang w:val="bs-Cyrl-BA"/>
        </w:rPr>
      </w:pPr>
      <w:r w:rsidRPr="00613AD7">
        <w:rPr>
          <w:rFonts w:ascii="Times New Roman" w:hAnsi="Times New Roman"/>
          <w:b/>
          <w:sz w:val="24"/>
          <w:szCs w:val="24"/>
          <w:lang w:val="bs-Cyrl-BA"/>
        </w:rPr>
        <w:t>Стратегија интегралног управљања водама Републике Српске 2015-2024.</w:t>
      </w:r>
      <w:r>
        <w:rPr>
          <w:rFonts w:ascii="Times New Roman" w:hAnsi="Times New Roman"/>
          <w:b/>
          <w:sz w:val="24"/>
          <w:szCs w:val="24"/>
          <w:lang w:val="bs-Cyrl-BA"/>
        </w:rPr>
        <w:t xml:space="preserve"> - </w:t>
      </w:r>
      <w:r w:rsidRPr="00C674C6">
        <w:rPr>
          <w:rFonts w:ascii="Times New Roman" w:hAnsi="Times New Roman"/>
          <w:b/>
          <w:color w:val="FF0000"/>
          <w:sz w:val="24"/>
          <w:szCs w:val="24"/>
          <w:lang w:val="sr-Cyrl-BA"/>
        </w:rPr>
        <w:t xml:space="preserve">усвојена 18.2. </w:t>
      </w:r>
      <w:r w:rsidRPr="00CD404F">
        <w:rPr>
          <w:rFonts w:ascii="Times New Roman" w:hAnsi="Times New Roman" w:cs="Times New Roman"/>
          <w:b/>
          <w:color w:val="FF0000"/>
          <w:sz w:val="24"/>
          <w:szCs w:val="24"/>
          <w:lang w:val="sr-Cyrl-BA"/>
        </w:rPr>
        <w:t>(</w:t>
      </w:r>
      <w:r w:rsidRPr="00CD404F">
        <w:rPr>
          <w:rFonts w:ascii="Times New Roman" w:hAnsi="Times New Roman" w:cs="Times New Roman"/>
          <w:b/>
          <w:color w:val="FF0000"/>
          <w:sz w:val="24"/>
          <w:szCs w:val="24"/>
          <w:lang w:val="bs-Cyrl-BA"/>
        </w:rPr>
        <w:t>10.9.2015. у форми нацрта)</w:t>
      </w:r>
    </w:p>
    <w:p w:rsidR="00F744C1" w:rsidRPr="003F3D8D" w:rsidRDefault="00F744C1" w:rsidP="00F744C1">
      <w:pPr>
        <w:pStyle w:val="ListParagraph"/>
        <w:numPr>
          <w:ilvl w:val="0"/>
          <w:numId w:val="4"/>
        </w:numPr>
        <w:tabs>
          <w:tab w:val="left" w:pos="360"/>
        </w:tabs>
        <w:jc w:val="both"/>
        <w:rPr>
          <w:b/>
          <w:color w:val="00B0F0"/>
          <w:lang w:val="sr-Cyrl-CS"/>
        </w:rPr>
      </w:pPr>
      <w:r w:rsidRPr="00613AD7">
        <w:rPr>
          <w:b/>
          <w:lang w:val="sr-Cyrl-CS"/>
        </w:rPr>
        <w:t xml:space="preserve">Стратегија надзора над опојним дрогама и сузбијања злоупотребе опојних дрога у Републици Српској за период 2016-2021. </w:t>
      </w:r>
      <w:r>
        <w:rPr>
          <w:b/>
          <w:lang w:val="sr-Cyrl-CS"/>
        </w:rPr>
        <w:t>г</w:t>
      </w:r>
      <w:r w:rsidRPr="00613AD7">
        <w:rPr>
          <w:b/>
          <w:lang w:val="sr-Cyrl-CS"/>
        </w:rPr>
        <w:t>одина</w:t>
      </w:r>
      <w:r>
        <w:rPr>
          <w:b/>
          <w:lang w:val="sr-Cyrl-CS"/>
        </w:rPr>
        <w:t xml:space="preserve"> – </w:t>
      </w:r>
      <w:r w:rsidRPr="00532253">
        <w:rPr>
          <w:b/>
          <w:color w:val="FF0000"/>
          <w:lang w:val="sr-Cyrl-CS"/>
        </w:rPr>
        <w:t>усвојена 23.6</w:t>
      </w:r>
      <w:r>
        <w:rPr>
          <w:b/>
          <w:color w:val="FF0000"/>
          <w:lang w:val="sr-Cyrl-CS"/>
        </w:rPr>
        <w:t xml:space="preserve"> </w:t>
      </w:r>
      <w:r w:rsidRPr="003F3D8D">
        <w:rPr>
          <w:b/>
          <w:color w:val="FF0000"/>
          <w:lang w:val="sr-Cyrl-CS"/>
        </w:rPr>
        <w:t>Стратегија надзора над опојним дрогама и сузбијања злоупотребе опојних дро</w:t>
      </w:r>
      <w:r>
        <w:rPr>
          <w:b/>
          <w:color w:val="FF0000"/>
          <w:lang w:val="sr-Cyrl-CS"/>
        </w:rPr>
        <w:t xml:space="preserve">га у Републици Српској од 2016. до </w:t>
      </w:r>
      <w:r w:rsidRPr="003F3D8D">
        <w:rPr>
          <w:b/>
          <w:color w:val="FF0000"/>
          <w:lang w:val="sr-Cyrl-CS"/>
        </w:rPr>
        <w:t>2021. г</w:t>
      </w:r>
      <w:r>
        <w:rPr>
          <w:b/>
          <w:color w:val="FF0000"/>
          <w:lang w:val="sr-Cyrl-CS"/>
        </w:rPr>
        <w:t>одине</w:t>
      </w:r>
      <w:r w:rsidRPr="003F3D8D">
        <w:rPr>
          <w:b/>
          <w:color w:val="FF0000"/>
          <w:lang w:val="sr-Cyrl-CS"/>
        </w:rPr>
        <w:t xml:space="preserve"> </w:t>
      </w:r>
      <w:r w:rsidRPr="00CD404F">
        <w:rPr>
          <w:b/>
          <w:color w:val="FF0000"/>
          <w:lang w:val="sr-Cyrl-CS"/>
        </w:rPr>
        <w:t>(</w:t>
      </w:r>
      <w:r>
        <w:rPr>
          <w:b/>
          <w:color w:val="FF0000"/>
          <w:lang w:val="sr-Cyrl-CS"/>
        </w:rPr>
        <w:t>у форми нацрта 10.12.2015.</w:t>
      </w:r>
      <w:r w:rsidRPr="00CD404F">
        <w:rPr>
          <w:b/>
          <w:color w:val="FF0000"/>
          <w:lang w:val="sr-Cyrl-CS"/>
        </w:rPr>
        <w:t>)</w:t>
      </w:r>
    </w:p>
    <w:p w:rsidR="008E1F0D" w:rsidRPr="00613AD7" w:rsidRDefault="008E1F0D" w:rsidP="008E1F0D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 w:rsidRPr="00613AD7">
        <w:rPr>
          <w:b/>
          <w:lang w:val="sr-Cyrl-CS"/>
        </w:rPr>
        <w:t xml:space="preserve">Одлука о изради Зонинг </w:t>
      </w:r>
      <w:r w:rsidRPr="00613AD7">
        <w:rPr>
          <w:b/>
          <w:lang w:val="sr-Cyrl-BA"/>
        </w:rPr>
        <w:t>плана подручја посебне намјене "</w:t>
      </w:r>
      <w:r w:rsidRPr="00613AD7">
        <w:rPr>
          <w:b/>
          <w:lang w:val="sr-Cyrl-RS"/>
        </w:rPr>
        <w:t>Јањске отоке</w:t>
      </w:r>
      <w:r w:rsidRPr="00613AD7">
        <w:rPr>
          <w:b/>
          <w:lang w:val="sr-Cyrl-BA"/>
        </w:rPr>
        <w:t>"</w:t>
      </w:r>
      <w:r>
        <w:rPr>
          <w:b/>
          <w:lang w:val="sr-Cyrl-BA"/>
        </w:rPr>
        <w:t xml:space="preserve"> – </w:t>
      </w:r>
      <w:r w:rsidRPr="00563A84">
        <w:rPr>
          <w:b/>
          <w:color w:val="FF0000"/>
          <w:lang w:val="sr-Cyrl-BA"/>
        </w:rPr>
        <w:t xml:space="preserve">усвојена 2.3. као </w:t>
      </w:r>
      <w:r w:rsidRPr="00563A84">
        <w:rPr>
          <w:b/>
          <w:color w:val="FF0000"/>
          <w:lang w:val="sr-Cyrl-CS"/>
        </w:rPr>
        <w:t xml:space="preserve">Одлука о изради Зонинг </w:t>
      </w:r>
      <w:r w:rsidRPr="00563A84">
        <w:rPr>
          <w:b/>
          <w:color w:val="FF0000"/>
          <w:lang w:val="sr-Cyrl-BA"/>
        </w:rPr>
        <w:t>плана подручја посебне намјене "</w:t>
      </w:r>
      <w:r w:rsidRPr="00563A84">
        <w:rPr>
          <w:b/>
          <w:color w:val="FF0000"/>
          <w:lang w:val="sr-Cyrl-RS"/>
        </w:rPr>
        <w:t>Јањске отоке</w:t>
      </w:r>
      <w:r w:rsidRPr="00563A84">
        <w:rPr>
          <w:b/>
          <w:color w:val="FF0000"/>
          <w:lang w:val="sr-Cyrl-BA"/>
        </w:rPr>
        <w:t>" по скраћеном поступку</w:t>
      </w:r>
    </w:p>
    <w:p w:rsidR="008E1F0D" w:rsidRPr="00613AD7" w:rsidRDefault="008E1F0D" w:rsidP="008E1F0D">
      <w:pPr>
        <w:pStyle w:val="ListParagraph"/>
        <w:numPr>
          <w:ilvl w:val="0"/>
          <w:numId w:val="4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Извјештај о раду МУП РС за 20</w:t>
      </w:r>
      <w:r w:rsidRPr="00613AD7">
        <w:rPr>
          <w:b/>
          <w:lang w:val="sr-Cyrl-RS"/>
        </w:rPr>
        <w:t>15</w:t>
      </w:r>
      <w:r w:rsidRPr="00613AD7">
        <w:rPr>
          <w:b/>
          <w:lang w:val="sr-Cyrl-CS"/>
        </w:rPr>
        <w:t xml:space="preserve">. </w:t>
      </w:r>
      <w:r>
        <w:rPr>
          <w:b/>
          <w:lang w:val="sr-Cyrl-CS"/>
        </w:rPr>
        <w:t>г</w:t>
      </w:r>
      <w:r w:rsidRPr="00613AD7">
        <w:rPr>
          <w:b/>
          <w:lang w:val="sr-Cyrl-CS"/>
        </w:rPr>
        <w:t>одину</w:t>
      </w:r>
      <w:r>
        <w:rPr>
          <w:b/>
          <w:lang w:val="sr-Cyrl-CS"/>
        </w:rPr>
        <w:t xml:space="preserve"> – </w:t>
      </w:r>
      <w:r w:rsidRPr="00E10A96">
        <w:rPr>
          <w:b/>
          <w:color w:val="FF0000"/>
          <w:lang w:val="sr-Cyrl-CS"/>
        </w:rPr>
        <w:t xml:space="preserve">усвојен 14.4. као </w:t>
      </w:r>
      <w:r w:rsidRPr="00E10A96">
        <w:rPr>
          <w:b/>
          <w:color w:val="FF0000"/>
          <w:lang w:val="sr-Cyrl-BA"/>
        </w:rPr>
        <w:t>Извјештај Министарства унутрашњих послова Републике Српске о раду за 2015. годину</w:t>
      </w:r>
      <w:r w:rsidRPr="00E10A96">
        <w:rPr>
          <w:b/>
          <w:color w:val="FF0000"/>
          <w:lang w:val="sr-Cyrl-CS"/>
        </w:rPr>
        <w:t xml:space="preserve"> </w:t>
      </w:r>
    </w:p>
    <w:p w:rsidR="008E1F0D" w:rsidRPr="00613AD7" w:rsidRDefault="008E1F0D" w:rsidP="008E1F0D">
      <w:pPr>
        <w:pStyle w:val="ListParagraph"/>
        <w:numPr>
          <w:ilvl w:val="0"/>
          <w:numId w:val="4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Стратегија развоја образовања Републике Српске за период 2016-2021. </w:t>
      </w:r>
      <w:r>
        <w:rPr>
          <w:b/>
          <w:lang w:val="sr-Cyrl-CS"/>
        </w:rPr>
        <w:t>г</w:t>
      </w:r>
      <w:r w:rsidRPr="00613AD7">
        <w:rPr>
          <w:b/>
          <w:lang w:val="sr-Cyrl-CS"/>
        </w:rPr>
        <w:t>одина</w:t>
      </w:r>
      <w:r>
        <w:rPr>
          <w:b/>
          <w:lang w:val="sr-Cyrl-CS"/>
        </w:rPr>
        <w:t xml:space="preserve"> – </w:t>
      </w:r>
      <w:r w:rsidRPr="00F21968">
        <w:rPr>
          <w:b/>
          <w:color w:val="FF0000"/>
          <w:lang w:val="sr-Cyrl-CS"/>
        </w:rPr>
        <w:t>усвојена 6.4.</w:t>
      </w:r>
      <w:r>
        <w:rPr>
          <w:b/>
          <w:color w:val="FF0000"/>
          <w:lang w:val="sr-Cyrl-CS"/>
        </w:rPr>
        <w:t xml:space="preserve"> (у форми нацрта 10.12.2015.</w:t>
      </w:r>
      <w:r w:rsidRPr="002B3CEC">
        <w:rPr>
          <w:b/>
          <w:lang w:val="sr-Cyrl-CS"/>
        </w:rPr>
        <w:t xml:space="preserve"> </w:t>
      </w:r>
      <w:r w:rsidRPr="002B3CEC">
        <w:rPr>
          <w:b/>
          <w:color w:val="FF0000"/>
          <w:lang w:val="sr-Cyrl-CS"/>
        </w:rPr>
        <w:t>као</w:t>
      </w:r>
      <w:r>
        <w:rPr>
          <w:b/>
          <w:lang w:val="sr-Cyrl-CS"/>
        </w:rPr>
        <w:t xml:space="preserve"> </w:t>
      </w:r>
      <w:r w:rsidRPr="002B3CEC">
        <w:rPr>
          <w:b/>
          <w:color w:val="FF0000"/>
          <w:lang w:val="sr-Cyrl-CS"/>
        </w:rPr>
        <w:t>Стратегија развоја образовања Републике Српске за период 2015-2020. година</w:t>
      </w:r>
    </w:p>
    <w:p w:rsidR="008E1F0D" w:rsidRPr="007966F7" w:rsidRDefault="008E1F0D" w:rsidP="008E1F0D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613AD7">
        <w:rPr>
          <w:b/>
          <w:lang w:val="sr-Cyrl-CS"/>
        </w:rPr>
        <w:t xml:space="preserve">Приједлог </w:t>
      </w:r>
      <w:r w:rsidRPr="00613AD7">
        <w:rPr>
          <w:b/>
          <w:lang w:val="sr-Cyrl-BA"/>
        </w:rPr>
        <w:t xml:space="preserve">плана </w:t>
      </w:r>
      <w:r w:rsidRPr="00613AD7">
        <w:rPr>
          <w:b/>
          <w:lang w:val="sr-Cyrl-RS"/>
        </w:rPr>
        <w:t>парцелације ауто-пута Бања Лука-Добој</w:t>
      </w:r>
      <w:r w:rsidRPr="00613AD7">
        <w:rPr>
          <w:b/>
          <w:lang w:val="sr-Cyrl-BA"/>
        </w:rPr>
        <w:t xml:space="preserve"> </w:t>
      </w:r>
      <w:r>
        <w:rPr>
          <w:b/>
          <w:lang w:val="sr-Cyrl-BA"/>
        </w:rPr>
        <w:t xml:space="preserve">- </w:t>
      </w:r>
      <w:r w:rsidRPr="007966F7">
        <w:rPr>
          <w:b/>
          <w:color w:val="FF0000"/>
          <w:lang w:val="sr-Cyrl-CS"/>
        </w:rPr>
        <w:t xml:space="preserve">усвојен 22.6. као Одлука о усвајању Приједлога </w:t>
      </w:r>
      <w:r w:rsidRPr="007966F7">
        <w:rPr>
          <w:b/>
          <w:color w:val="FF0000"/>
          <w:lang w:val="sr-Cyrl-BA"/>
        </w:rPr>
        <w:t xml:space="preserve">Плана </w:t>
      </w:r>
      <w:r w:rsidRPr="007966F7">
        <w:rPr>
          <w:b/>
          <w:color w:val="FF0000"/>
          <w:lang w:val="sr-Cyrl-RS"/>
        </w:rPr>
        <w:t>парцелације за аутопут Бања Лука -Добој</w:t>
      </w:r>
      <w:r w:rsidRPr="007966F7">
        <w:rPr>
          <w:b/>
          <w:color w:val="FF0000"/>
          <w:lang w:val="sr-Cyrl-CS"/>
        </w:rPr>
        <w:t xml:space="preserve"> по скраћеном поступку</w:t>
      </w:r>
    </w:p>
    <w:p w:rsidR="008E1F0D" w:rsidRPr="00D7720E" w:rsidRDefault="008E1F0D" w:rsidP="008E1F0D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613AD7">
        <w:rPr>
          <w:b/>
          <w:lang w:val="sr-Cyrl-CS"/>
        </w:rPr>
        <w:t>Приједлог Зонинг плана подручја посебне намјене "</w:t>
      </w:r>
      <w:r w:rsidRPr="00613AD7">
        <w:rPr>
          <w:b/>
          <w:lang w:val="sr-Cyrl-RS"/>
        </w:rPr>
        <w:t>Андрићград</w:t>
      </w:r>
      <w:r w:rsidRPr="00613AD7">
        <w:rPr>
          <w:b/>
          <w:lang w:val="sr-Cyrl-CS"/>
        </w:rPr>
        <w:t xml:space="preserve">" </w:t>
      </w:r>
      <w:r>
        <w:rPr>
          <w:b/>
          <w:lang w:val="sr-Cyrl-CS"/>
        </w:rPr>
        <w:t xml:space="preserve">- </w:t>
      </w:r>
      <w:r>
        <w:rPr>
          <w:b/>
          <w:color w:val="FF0000"/>
          <w:lang w:val="sr-Cyrl-CS"/>
        </w:rPr>
        <w:t>усвојен 22.6</w:t>
      </w:r>
      <w:r w:rsidRPr="00E10A96">
        <w:rPr>
          <w:b/>
          <w:color w:val="FF0000"/>
          <w:lang w:val="sr-Cyrl-CS"/>
        </w:rPr>
        <w:t>.</w:t>
      </w:r>
      <w:r>
        <w:rPr>
          <w:b/>
          <w:color w:val="FF0000"/>
          <w:lang w:val="sr-Cyrl-CS"/>
        </w:rPr>
        <w:t xml:space="preserve"> као Одлука о усвајању </w:t>
      </w:r>
      <w:r w:rsidRPr="00D7720E">
        <w:rPr>
          <w:b/>
          <w:color w:val="FF0000"/>
          <w:lang w:val="sr-Cyrl-CS"/>
        </w:rPr>
        <w:t>Приједлог</w:t>
      </w:r>
      <w:r>
        <w:rPr>
          <w:b/>
          <w:color w:val="FF0000"/>
          <w:lang w:val="sr-Cyrl-CS"/>
        </w:rPr>
        <w:t>а</w:t>
      </w:r>
      <w:r w:rsidRPr="00D7720E">
        <w:rPr>
          <w:b/>
          <w:color w:val="FF0000"/>
          <w:lang w:val="sr-Cyrl-CS"/>
        </w:rPr>
        <w:t xml:space="preserve"> Зонинг плана подручја посебне намјене "</w:t>
      </w:r>
      <w:r w:rsidRPr="00D7720E">
        <w:rPr>
          <w:b/>
          <w:color w:val="FF0000"/>
          <w:lang w:val="sr-Cyrl-RS"/>
        </w:rPr>
        <w:t>Андрићград</w:t>
      </w:r>
      <w:r w:rsidRPr="00D7720E">
        <w:rPr>
          <w:b/>
          <w:color w:val="FF0000"/>
          <w:lang w:val="sr-Cyrl-CS"/>
        </w:rPr>
        <w:t>"</w:t>
      </w:r>
      <w:r>
        <w:rPr>
          <w:b/>
          <w:color w:val="FF0000"/>
          <w:lang w:val="sr-Cyrl-CS"/>
        </w:rPr>
        <w:t xml:space="preserve"> по скраћеном поступку</w:t>
      </w:r>
    </w:p>
    <w:p w:rsidR="008E1F0D" w:rsidRPr="00613AD7" w:rsidRDefault="008E1F0D" w:rsidP="008E1F0D">
      <w:pPr>
        <w:pStyle w:val="ListParagraph"/>
        <w:numPr>
          <w:ilvl w:val="0"/>
          <w:numId w:val="4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Извјештај о реализацији Програма рјешавања проблема расељених лица, повратника и избјеглица за 2015. </w:t>
      </w:r>
      <w:r>
        <w:rPr>
          <w:b/>
          <w:lang w:val="sr-Cyrl-CS"/>
        </w:rPr>
        <w:t>г</w:t>
      </w:r>
      <w:r w:rsidRPr="00613AD7">
        <w:rPr>
          <w:b/>
          <w:lang w:val="sr-Cyrl-CS"/>
        </w:rPr>
        <w:t>одину</w:t>
      </w:r>
      <w:r>
        <w:rPr>
          <w:b/>
          <w:lang w:val="sr-Cyrl-CS"/>
        </w:rPr>
        <w:t xml:space="preserve"> – </w:t>
      </w:r>
      <w:r w:rsidRPr="00E10A96">
        <w:rPr>
          <w:b/>
          <w:color w:val="FF0000"/>
          <w:lang w:val="sr-Cyrl-CS"/>
        </w:rPr>
        <w:t xml:space="preserve">усвојен 14.4. </w:t>
      </w:r>
    </w:p>
    <w:p w:rsidR="008E1F0D" w:rsidRPr="00613AD7" w:rsidRDefault="008E1F0D" w:rsidP="008E1F0D">
      <w:pPr>
        <w:pStyle w:val="ListParagraph"/>
        <w:numPr>
          <w:ilvl w:val="0"/>
          <w:numId w:val="4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>Стратегија подстицања страних улагања у Републику Српску 201</w:t>
      </w:r>
      <w:r w:rsidRPr="00613AD7">
        <w:rPr>
          <w:b/>
          <w:lang w:val="sr-Cyrl-RS"/>
        </w:rPr>
        <w:t>6</w:t>
      </w:r>
      <w:r w:rsidRPr="00613AD7">
        <w:rPr>
          <w:b/>
          <w:lang w:val="sr-Cyrl-BA"/>
        </w:rPr>
        <w:t>-20</w:t>
      </w:r>
      <w:r w:rsidRPr="00613AD7">
        <w:rPr>
          <w:b/>
          <w:lang w:val="sr-Cyrl-RS"/>
        </w:rPr>
        <w:t>20</w:t>
      </w:r>
      <w:r w:rsidRPr="00613AD7">
        <w:rPr>
          <w:b/>
          <w:lang w:val="sr-Cyrl-BA"/>
        </w:rPr>
        <w:t xml:space="preserve">. </w:t>
      </w:r>
      <w:r>
        <w:rPr>
          <w:b/>
          <w:lang w:val="sr-Cyrl-BA"/>
        </w:rPr>
        <w:t>г</w:t>
      </w:r>
      <w:r w:rsidRPr="00613AD7">
        <w:rPr>
          <w:b/>
          <w:lang w:val="sr-Cyrl-BA"/>
        </w:rPr>
        <w:t>одина</w:t>
      </w:r>
      <w:r>
        <w:rPr>
          <w:b/>
          <w:lang w:val="sr-Cyrl-BA"/>
        </w:rPr>
        <w:t xml:space="preserve"> – </w:t>
      </w:r>
      <w:r w:rsidRPr="00367DD3">
        <w:rPr>
          <w:b/>
          <w:color w:val="FF0000"/>
          <w:lang w:val="sr-Cyrl-BA"/>
        </w:rPr>
        <w:t xml:space="preserve">усвојена </w:t>
      </w:r>
      <w:r>
        <w:rPr>
          <w:b/>
          <w:color w:val="FF0000"/>
          <w:lang w:val="sr-Cyrl-BA"/>
        </w:rPr>
        <w:t>23.6. (</w:t>
      </w:r>
      <w:r w:rsidRPr="00367DD3">
        <w:rPr>
          <w:b/>
          <w:color w:val="FF0000"/>
          <w:lang w:val="sr-Cyrl-BA"/>
        </w:rPr>
        <w:t>17.3. у форми нацрта</w:t>
      </w:r>
      <w:r w:rsidR="00177F28">
        <w:rPr>
          <w:b/>
          <w:color w:val="FF0000"/>
          <w:lang w:val="sr-Cyrl-BA"/>
        </w:rPr>
        <w:t xml:space="preserve"> као </w:t>
      </w:r>
      <w:r w:rsidR="00177F28" w:rsidRPr="00A27BEC">
        <w:rPr>
          <w:b/>
          <w:color w:val="FF0000"/>
          <w:lang w:val="sr-Cyrl-BA"/>
        </w:rPr>
        <w:t xml:space="preserve">Стратегија подстицања страних улагања у Републику Српску </w:t>
      </w:r>
      <w:r w:rsidR="00177F28">
        <w:rPr>
          <w:b/>
          <w:color w:val="FF0000"/>
          <w:lang w:val="sr-Cyrl-BA"/>
        </w:rPr>
        <w:t xml:space="preserve">од </w:t>
      </w:r>
      <w:r w:rsidR="00177F28" w:rsidRPr="00A27BEC">
        <w:rPr>
          <w:b/>
          <w:color w:val="FF0000"/>
          <w:lang w:val="sr-Cyrl-BA"/>
        </w:rPr>
        <w:t>201</w:t>
      </w:r>
      <w:r w:rsidR="00177F28">
        <w:rPr>
          <w:b/>
          <w:color w:val="FF0000"/>
          <w:lang w:val="sr-Cyrl-RS"/>
        </w:rPr>
        <w:t>5. до</w:t>
      </w:r>
      <w:r w:rsidR="00177F28">
        <w:rPr>
          <w:b/>
          <w:color w:val="FF0000"/>
          <w:lang w:val="sr-Cyrl-BA"/>
        </w:rPr>
        <w:t xml:space="preserve"> </w:t>
      </w:r>
      <w:r w:rsidR="00177F28" w:rsidRPr="00A27BEC">
        <w:rPr>
          <w:b/>
          <w:color w:val="FF0000"/>
          <w:lang w:val="sr-Cyrl-BA"/>
        </w:rPr>
        <w:t>20</w:t>
      </w:r>
      <w:r w:rsidR="00177F28" w:rsidRPr="00A27BEC">
        <w:rPr>
          <w:b/>
          <w:color w:val="FF0000"/>
          <w:lang w:val="sr-Cyrl-RS"/>
        </w:rPr>
        <w:t>20</w:t>
      </w:r>
      <w:r w:rsidR="00177F28" w:rsidRPr="00A27BEC">
        <w:rPr>
          <w:b/>
          <w:color w:val="FF0000"/>
          <w:lang w:val="sr-Cyrl-BA"/>
        </w:rPr>
        <w:t>. г</w:t>
      </w:r>
      <w:r w:rsidR="00177F28">
        <w:rPr>
          <w:b/>
          <w:color w:val="FF0000"/>
          <w:lang w:val="sr-Cyrl-BA"/>
        </w:rPr>
        <w:t>одине)</w:t>
      </w:r>
    </w:p>
    <w:p w:rsidR="008E1F0D" w:rsidRPr="00613AD7" w:rsidRDefault="008E1F0D" w:rsidP="008E1F0D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Информација о реализацији Програма социјалног збрињавања радника који су у процесу приватизације, стечаја и ликвидације остали без посла за 2015. </w:t>
      </w:r>
      <w:r>
        <w:rPr>
          <w:rFonts w:ascii="Times New Roman" w:hAnsi="Times New Roman"/>
          <w:b/>
          <w:sz w:val="24"/>
          <w:szCs w:val="24"/>
          <w:lang w:val="sr-Cyrl-CS"/>
        </w:rPr>
        <w:t>г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>одину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– </w:t>
      </w:r>
      <w:r w:rsidRPr="001543BA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усвојена 26.5.</w:t>
      </w:r>
      <w:r w:rsidR="00A413F5">
        <w:rPr>
          <w:rFonts w:ascii="Times New Roman" w:hAnsi="Times New Roman"/>
          <w:b/>
          <w:color w:val="00B0F0"/>
          <w:sz w:val="24"/>
          <w:szCs w:val="24"/>
          <w:lang w:val="sr-Cyrl-CS"/>
        </w:rPr>
        <w:t xml:space="preserve"> </w:t>
      </w:r>
    </w:p>
    <w:p w:rsidR="008E1F0D" w:rsidRPr="00613AD7" w:rsidRDefault="008E1F0D" w:rsidP="008E1F0D">
      <w:pPr>
        <w:pStyle w:val="ListParagraph"/>
        <w:numPr>
          <w:ilvl w:val="0"/>
          <w:numId w:val="4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Информација о провођењу Стратегије безбједности саобраћаја на путевима Републике Српске 2013-2022.</w:t>
      </w:r>
      <w:r>
        <w:rPr>
          <w:b/>
          <w:lang w:val="sr-Latn-BA"/>
        </w:rPr>
        <w:t xml:space="preserve"> </w:t>
      </w:r>
      <w:r w:rsidRPr="00613AD7">
        <w:rPr>
          <w:b/>
          <w:lang w:val="sr-Cyrl-CS"/>
        </w:rPr>
        <w:t xml:space="preserve">година у 2015. </w:t>
      </w:r>
      <w:r>
        <w:rPr>
          <w:b/>
          <w:lang w:val="sr-Cyrl-CS"/>
        </w:rPr>
        <w:t>г</w:t>
      </w:r>
      <w:r w:rsidRPr="00613AD7">
        <w:rPr>
          <w:b/>
          <w:lang w:val="sr-Cyrl-CS"/>
        </w:rPr>
        <w:t>одини</w:t>
      </w:r>
      <w:r>
        <w:rPr>
          <w:b/>
          <w:lang w:val="sr-Cyrl-CS"/>
        </w:rPr>
        <w:t xml:space="preserve"> – </w:t>
      </w:r>
      <w:r w:rsidRPr="002F15EA">
        <w:rPr>
          <w:b/>
          <w:color w:val="FF0000"/>
          <w:lang w:val="sr-Cyrl-CS"/>
        </w:rPr>
        <w:t>усвојена 26.5.</w:t>
      </w:r>
    </w:p>
    <w:p w:rsidR="008E1F0D" w:rsidRPr="00613AD7" w:rsidRDefault="008E1F0D" w:rsidP="008E1F0D">
      <w:pPr>
        <w:pStyle w:val="ListParagraph"/>
        <w:numPr>
          <w:ilvl w:val="0"/>
          <w:numId w:val="4"/>
        </w:numPr>
        <w:jc w:val="both"/>
        <w:rPr>
          <w:b/>
          <w:lang w:val="sr-Cyrl-CS"/>
        </w:rPr>
      </w:pPr>
      <w:r w:rsidRPr="00613AD7">
        <w:rPr>
          <w:b/>
          <w:lang w:val="sr-Cyrl-BA"/>
        </w:rPr>
        <w:t xml:space="preserve">Информација о </w:t>
      </w:r>
      <w:r w:rsidRPr="00613AD7">
        <w:rPr>
          <w:b/>
          <w:lang w:val="sr-Cyrl-CS"/>
        </w:rPr>
        <w:t xml:space="preserve">обавезама које за Босну и Херцеговину и Републику Српску проистичу из процеса придруживања Европској унији са прегледом реализованих мјера и активности, те оствареним резултатима у приближавању прописа Републике Српске прописима Европске уније у 2015. години </w:t>
      </w:r>
      <w:r>
        <w:rPr>
          <w:b/>
          <w:lang w:val="sr-Cyrl-CS"/>
        </w:rPr>
        <w:t xml:space="preserve">– </w:t>
      </w:r>
      <w:r w:rsidRPr="001543BA">
        <w:rPr>
          <w:b/>
          <w:color w:val="FF0000"/>
          <w:lang w:val="sr-Cyrl-CS"/>
        </w:rPr>
        <w:t>усвојена 26.5.</w:t>
      </w:r>
    </w:p>
    <w:p w:rsidR="008E1F0D" w:rsidRPr="00613AD7" w:rsidRDefault="008E1F0D" w:rsidP="008E1F0D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Годишњи извјештај о резултатима активности Омбудсмена за људска права Босне и Херцеговине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– </w:t>
      </w:r>
      <w:r w:rsidRPr="00EF551C">
        <w:rPr>
          <w:rFonts w:ascii="Times New Roman" w:hAnsi="Times New Roman"/>
          <w:b/>
          <w:color w:val="FF0000"/>
          <w:sz w:val="24"/>
          <w:szCs w:val="24"/>
          <w:lang w:val="sr-Cyrl-CS"/>
        </w:rPr>
        <w:t>усвојен 26.5. као Годишњи извјештај о</w:t>
      </w:r>
      <w:r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 резултатима активности Омбудсма</w:t>
      </w:r>
      <w:r w:rsidRPr="00EF551C">
        <w:rPr>
          <w:rFonts w:ascii="Times New Roman" w:hAnsi="Times New Roman"/>
          <w:b/>
          <w:color w:val="FF0000"/>
          <w:sz w:val="24"/>
          <w:szCs w:val="24"/>
          <w:lang w:val="sr-Cyrl-CS"/>
        </w:rPr>
        <w:t>на за људска права Босне и Херцеговине за 2015. годину</w:t>
      </w:r>
    </w:p>
    <w:p w:rsidR="008E1F0D" w:rsidRPr="00E10A96" w:rsidRDefault="008E1F0D" w:rsidP="008E1F0D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Годишњи извјештај Омбудсмана за дјецу Републике Српске за 2015. </w:t>
      </w:r>
      <w:r>
        <w:rPr>
          <w:rFonts w:ascii="Times New Roman" w:hAnsi="Times New Roman"/>
          <w:b/>
          <w:sz w:val="24"/>
          <w:szCs w:val="24"/>
          <w:lang w:val="sr-Cyrl-CS"/>
        </w:rPr>
        <w:t>г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>одину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– </w:t>
      </w:r>
      <w:r w:rsidRPr="00E10A96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усвојен 14.4. </w:t>
      </w:r>
    </w:p>
    <w:p w:rsidR="00156887" w:rsidRPr="00156887" w:rsidRDefault="008E1F0D" w:rsidP="00156887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 xml:space="preserve">Информација о помиловањима у 2015. </w:t>
      </w:r>
      <w:r>
        <w:rPr>
          <w:rFonts w:ascii="Times New Roman" w:hAnsi="Times New Roman"/>
          <w:b/>
          <w:sz w:val="24"/>
          <w:szCs w:val="24"/>
          <w:lang w:val="sr-Cyrl-CS"/>
        </w:rPr>
        <w:t>г</w:t>
      </w:r>
      <w:r w:rsidRPr="00613AD7">
        <w:rPr>
          <w:rFonts w:ascii="Times New Roman" w:hAnsi="Times New Roman"/>
          <w:b/>
          <w:sz w:val="24"/>
          <w:szCs w:val="24"/>
          <w:lang w:val="sr-Cyrl-CS"/>
        </w:rPr>
        <w:t>одини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– </w:t>
      </w:r>
      <w:r w:rsidRPr="00EF551C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усвојена 26.5. </w:t>
      </w:r>
      <w:r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као Информација о одлукама о помиловању у 2015. </w:t>
      </w:r>
      <w:r w:rsidR="00156887">
        <w:rPr>
          <w:rFonts w:ascii="Times New Roman" w:hAnsi="Times New Roman"/>
          <w:b/>
          <w:color w:val="FF0000"/>
          <w:sz w:val="24"/>
          <w:szCs w:val="24"/>
          <w:lang w:val="sr-Cyrl-CS"/>
        </w:rPr>
        <w:t>г</w:t>
      </w:r>
      <w:r>
        <w:rPr>
          <w:rFonts w:ascii="Times New Roman" w:hAnsi="Times New Roman"/>
          <w:b/>
          <w:color w:val="FF0000"/>
          <w:sz w:val="24"/>
          <w:szCs w:val="24"/>
          <w:lang w:val="sr-Cyrl-CS"/>
        </w:rPr>
        <w:t>одини</w:t>
      </w:r>
    </w:p>
    <w:p w:rsidR="008E1F0D" w:rsidRPr="00156887" w:rsidRDefault="008E1F0D" w:rsidP="00156887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56887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Информација о активностима Републике Српске у областима регионалне и институционалне сарадње – </w:t>
      </w:r>
      <w:r w:rsidRPr="00156887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>усвојена 6.4.</w:t>
      </w:r>
    </w:p>
    <w:p w:rsidR="00A21FB6" w:rsidRPr="00A21FB6" w:rsidRDefault="00A21FB6" w:rsidP="00A21FB6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 xml:space="preserve">Извјештај о реализацији програма очувања биљних генетичких ресурса Републике Српске у периоду 2012. – 2014. године – </w:t>
      </w:r>
      <w:r w:rsidRPr="00A21FB6">
        <w:rPr>
          <w:color w:val="FF0000"/>
          <w:lang w:val="sr-Cyrl-CS"/>
        </w:rPr>
        <w:t xml:space="preserve">усвојен 18.2. </w:t>
      </w:r>
    </w:p>
    <w:p w:rsidR="00A21FB6" w:rsidRPr="00A21FB6" w:rsidRDefault="00A21FB6" w:rsidP="00A21FB6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 xml:space="preserve">Извјештај о напретку у примјени нормативно – правних стандарда за равноправност полова у области рада и запошљавања у Републици Српској за период 2013. – 2014. година – </w:t>
      </w:r>
      <w:r w:rsidRPr="00A21FB6">
        <w:rPr>
          <w:color w:val="FF0000"/>
          <w:lang w:val="sr-Cyrl-CS"/>
        </w:rPr>
        <w:t>усвојен 18.2.</w:t>
      </w:r>
    </w:p>
    <w:p w:rsidR="00A21FB6" w:rsidRPr="00A21FB6" w:rsidRDefault="00A21FB6" w:rsidP="00A21FB6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>Информација о реализацији закључака Народне скупштине Републике Српске, који се односе на рад Суда и Тужилаштва Босне и Херцеговине –</w:t>
      </w:r>
      <w:r w:rsidRPr="00A21FB6">
        <w:rPr>
          <w:color w:val="FF0000"/>
          <w:lang w:val="sr-Cyrl-CS"/>
        </w:rPr>
        <w:t xml:space="preserve"> усвојена 2.3.</w:t>
      </w:r>
    </w:p>
    <w:p w:rsidR="00A21FB6" w:rsidRPr="00A21FB6" w:rsidRDefault="00A21FB6" w:rsidP="00A21FB6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BA"/>
        </w:rPr>
        <w:t>Информација о имплементацији Стратегије за сузбијање насиља у породици Републике Српске (2014-2019) за 201</w:t>
      </w:r>
      <w:r w:rsidRPr="00A21FB6">
        <w:rPr>
          <w:lang w:val="sr-Cyrl-RS"/>
        </w:rPr>
        <w:t>4</w:t>
      </w:r>
      <w:r w:rsidRPr="00A21FB6">
        <w:rPr>
          <w:lang w:val="sr-Cyrl-BA"/>
        </w:rPr>
        <w:t>. годину</w:t>
      </w:r>
      <w:r w:rsidRPr="00A21FB6">
        <w:rPr>
          <w:b/>
          <w:lang w:val="sr-Cyrl-BA"/>
        </w:rPr>
        <w:t xml:space="preserve"> - </w:t>
      </w:r>
      <w:r w:rsidRPr="00A21FB6">
        <w:rPr>
          <w:color w:val="FF0000"/>
          <w:lang w:val="sr-Cyrl-CS"/>
        </w:rPr>
        <w:t>усвојена 2.3.</w:t>
      </w:r>
    </w:p>
    <w:p w:rsidR="00A21FB6" w:rsidRPr="00A21FB6" w:rsidRDefault="00A21FB6" w:rsidP="00A21FB6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 xml:space="preserve">Информација о реализацији Омладинске политике Републике Српске за период 2010. – 2015. године, за период од 1. октобар 2014. године до 1. октобар 2015. године - </w:t>
      </w:r>
      <w:r w:rsidRPr="00A21FB6">
        <w:rPr>
          <w:color w:val="FF0000"/>
          <w:lang w:val="sr-Cyrl-CS"/>
        </w:rPr>
        <w:t>усвојена 2.3.</w:t>
      </w:r>
    </w:p>
    <w:p w:rsidR="00A21FB6" w:rsidRPr="00A21FB6" w:rsidRDefault="00A21FB6" w:rsidP="00A21FB6">
      <w:pPr>
        <w:pStyle w:val="ListParagraph"/>
        <w:numPr>
          <w:ilvl w:val="0"/>
          <w:numId w:val="4"/>
        </w:numPr>
        <w:jc w:val="both"/>
        <w:rPr>
          <w:b/>
          <w:color w:val="00B0F0"/>
          <w:lang w:val="sr-Cyrl-CS"/>
        </w:rPr>
      </w:pPr>
      <w:r w:rsidRPr="00A21FB6">
        <w:rPr>
          <w:lang w:val="sr-Cyrl-CS"/>
        </w:rPr>
        <w:t xml:space="preserve">Програм рада Народне скупштине Републике Српске за 2016. годину – </w:t>
      </w:r>
      <w:r w:rsidRPr="00A21FB6">
        <w:rPr>
          <w:color w:val="FF0000"/>
          <w:lang w:val="sr-Cyrl-CS"/>
        </w:rPr>
        <w:t xml:space="preserve">усвојен 17.3. </w:t>
      </w:r>
    </w:p>
    <w:p w:rsidR="00A21FB6" w:rsidRPr="00A21FB6" w:rsidRDefault="00A21FB6" w:rsidP="00A21FB6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 xml:space="preserve">Извјештај Анкетног одбора за утврђивање чињеница о дјеловању надлежних органа и организација у вези поплава у мају 2014. године - </w:t>
      </w:r>
      <w:r w:rsidRPr="00A21FB6">
        <w:rPr>
          <w:color w:val="FF0000"/>
          <w:lang w:val="sr-Cyrl-CS"/>
        </w:rPr>
        <w:t>усвојен 6.4.</w:t>
      </w:r>
    </w:p>
    <w:p w:rsidR="00A21FB6" w:rsidRPr="00A21FB6" w:rsidRDefault="00A21FB6" w:rsidP="00A21FB6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 xml:space="preserve">Извјештај Одбора за безбједност о одржаном Округлом столу на тему „Заштита и спасавање људи и материјалних добара у ванредним ситуацијама – мјесто и улога цивилне заштите“ - </w:t>
      </w:r>
      <w:r w:rsidRPr="00A21FB6">
        <w:rPr>
          <w:color w:val="FF0000"/>
          <w:lang w:val="sr-Cyrl-CS"/>
        </w:rPr>
        <w:t>усвојен 6.4.</w:t>
      </w:r>
    </w:p>
    <w:p w:rsidR="00A21FB6" w:rsidRPr="00A21FB6" w:rsidRDefault="00A21FB6" w:rsidP="00A21FB6">
      <w:pPr>
        <w:pStyle w:val="ListParagraph"/>
        <w:numPr>
          <w:ilvl w:val="0"/>
          <w:numId w:val="4"/>
        </w:numPr>
        <w:jc w:val="both"/>
        <w:rPr>
          <w:color w:val="FF0000"/>
          <w:lang w:val="sr-Cyrl-CS"/>
        </w:rPr>
      </w:pPr>
      <w:r w:rsidRPr="00A21FB6">
        <w:rPr>
          <w:lang w:val="sr-Cyrl-CS"/>
        </w:rPr>
        <w:t xml:space="preserve">Информација о актуелном стању безбједности у Републици Српској - </w:t>
      </w:r>
      <w:r w:rsidRPr="00A21FB6">
        <w:rPr>
          <w:color w:val="FF0000"/>
          <w:lang w:val="sr-Cyrl-CS"/>
        </w:rPr>
        <w:t>усвојен</w:t>
      </w:r>
      <w:r>
        <w:rPr>
          <w:color w:val="FF0000"/>
          <w:lang w:val="sr-Cyrl-CS"/>
        </w:rPr>
        <w:t>а</w:t>
      </w:r>
      <w:r w:rsidRPr="00A21FB6">
        <w:rPr>
          <w:color w:val="FF0000"/>
          <w:lang w:val="sr-Cyrl-CS"/>
        </w:rPr>
        <w:t xml:space="preserve"> 6.4.</w:t>
      </w:r>
    </w:p>
    <w:p w:rsidR="00A21FB6" w:rsidRDefault="006546AB" w:rsidP="00A21FB6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Одлука</w:t>
      </w:r>
      <w:r w:rsidR="00A21FB6" w:rsidRPr="00E10A96">
        <w:rPr>
          <w:rFonts w:ascii="Times New Roman" w:hAnsi="Times New Roman"/>
          <w:sz w:val="24"/>
          <w:szCs w:val="24"/>
          <w:lang w:val="sr-Cyrl-CS"/>
        </w:rPr>
        <w:t xml:space="preserve"> о изради Зонинг плана подручја посебне намјене „Ада“ по скраћеном поступку - </w:t>
      </w:r>
      <w:r w:rsidR="00A21FB6">
        <w:rPr>
          <w:rFonts w:ascii="Times New Roman" w:hAnsi="Times New Roman"/>
          <w:color w:val="FF0000"/>
          <w:sz w:val="24"/>
          <w:szCs w:val="24"/>
          <w:lang w:val="sr-Cyrl-CS"/>
        </w:rPr>
        <w:t>усвојен</w:t>
      </w:r>
      <w:r w:rsidR="00A21FB6" w:rsidRPr="00E10A96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14.4.</w:t>
      </w:r>
    </w:p>
    <w:p w:rsidR="00385279" w:rsidRDefault="00A21FB6" w:rsidP="0038527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042F81">
        <w:rPr>
          <w:rFonts w:ascii="Times New Roman" w:hAnsi="Times New Roman"/>
          <w:sz w:val="24"/>
          <w:szCs w:val="24"/>
          <w:lang w:val="sr-Cyrl-BA"/>
        </w:rPr>
        <w:t xml:space="preserve">Одлука о образовању Анкетног одбора – Одбора за координацију са институцијама и организацијама у вези изградње Меморијалног центра „Градина“ и праћења усвајања Декларације о геноциду Независне Државе Хрватске над Србима, Јеврејима и Ромима током Другог свјетског рата у парламентима других држава – приједлог Клуба посланика СДС–К – </w:t>
      </w:r>
      <w:r>
        <w:rPr>
          <w:rFonts w:ascii="Times New Roman" w:hAnsi="Times New Roman"/>
          <w:color w:val="FF0000"/>
          <w:sz w:val="24"/>
          <w:szCs w:val="24"/>
          <w:lang w:val="sr-Cyrl-BA"/>
        </w:rPr>
        <w:t>усвојена 22.6.</w:t>
      </w:r>
    </w:p>
    <w:p w:rsidR="00385279" w:rsidRPr="00385279" w:rsidRDefault="00385279" w:rsidP="00385279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385279">
        <w:rPr>
          <w:rFonts w:ascii="Times New Roman" w:hAnsi="Times New Roman" w:cs="Times New Roman"/>
          <w:sz w:val="24"/>
          <w:szCs w:val="24"/>
          <w:lang w:val="sr-Cyrl-BA"/>
        </w:rPr>
        <w:t xml:space="preserve">Информација о реализацији активности на попису становништва, домаћинстава и станова у БиХ 2013. године – </w:t>
      </w:r>
      <w:r w:rsidRPr="00385279">
        <w:rPr>
          <w:rStyle w:val="Emphasis"/>
          <w:rFonts w:ascii="Times New Roman" w:hAnsi="Times New Roman" w:cs="Times New Roman"/>
          <w:sz w:val="24"/>
          <w:szCs w:val="24"/>
          <w:lang w:val="sr-Cyrl-BA"/>
        </w:rPr>
        <w:t xml:space="preserve">на захтјев клубова </w:t>
      </w:r>
      <w:r w:rsidRPr="00385279">
        <w:rPr>
          <w:rStyle w:val="Emphasis"/>
          <w:rFonts w:ascii="Times New Roman" w:hAnsi="Times New Roman"/>
          <w:sz w:val="24"/>
          <w:szCs w:val="24"/>
          <w:lang w:val="sr-Cyrl-BA"/>
        </w:rPr>
        <w:t>посланика СНСД, ДНС, СП и СДС –</w:t>
      </w:r>
      <w:r w:rsidRPr="00385279">
        <w:rPr>
          <w:rStyle w:val="Emphasis"/>
          <w:rFonts w:ascii="Times New Roman" w:hAnsi="Times New Roman" w:cs="Times New Roman"/>
          <w:sz w:val="24"/>
          <w:szCs w:val="24"/>
          <w:lang w:val="sr-Cyrl-BA"/>
        </w:rPr>
        <w:t>К</w:t>
      </w:r>
      <w:r w:rsidRPr="00385279">
        <w:rPr>
          <w:rStyle w:val="Emphasis"/>
          <w:rFonts w:ascii="Times New Roman" w:hAnsi="Times New Roman"/>
          <w:sz w:val="24"/>
          <w:szCs w:val="24"/>
          <w:lang w:val="sr-Cyrl-BA"/>
        </w:rPr>
        <w:t xml:space="preserve"> </w:t>
      </w:r>
      <w:r w:rsidRPr="00385279">
        <w:rPr>
          <w:rFonts w:ascii="Times New Roman" w:hAnsi="Times New Roman"/>
          <w:sz w:val="24"/>
          <w:szCs w:val="24"/>
          <w:lang w:val="sr-Cyrl-BA"/>
        </w:rPr>
        <w:t xml:space="preserve">– </w:t>
      </w:r>
      <w:r w:rsidRPr="00385279">
        <w:rPr>
          <w:rFonts w:ascii="Times New Roman" w:hAnsi="Times New Roman"/>
          <w:color w:val="FF0000"/>
          <w:sz w:val="24"/>
          <w:szCs w:val="24"/>
          <w:lang w:val="sr-Cyrl-BA"/>
        </w:rPr>
        <w:t>усвојени закључци у вези са Информацијом 21.6.</w:t>
      </w:r>
    </w:p>
    <w:p w:rsidR="00385279" w:rsidRPr="00042F81" w:rsidRDefault="00385279" w:rsidP="0038527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  <w:sectPr w:rsidR="00385279" w:rsidRPr="00042F81" w:rsidSect="00A21FB6">
          <w:pgSz w:w="12240" w:h="15840"/>
          <w:pgMar w:top="1440" w:right="1440" w:bottom="1440" w:left="1440" w:header="720" w:footer="720" w:gutter="0"/>
          <w:cols w:space="720"/>
        </w:sectPr>
      </w:pPr>
    </w:p>
    <w:p w:rsidR="00F744C1" w:rsidRDefault="00F744C1" w:rsidP="001F0C28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F744C1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 xml:space="preserve">У </w:t>
      </w:r>
      <w:r w:rsidR="00A21FB6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форми нацрта усвојено је 5</w:t>
      </w:r>
      <w:r w:rsidRPr="00F744C1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тематских цјелина</w:t>
      </w:r>
      <w:r w:rsidR="0015688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  <w:r w:rsidR="00156887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(првих 4 су планиране Програмом рада)</w:t>
      </w:r>
      <w:r w:rsidRPr="00F744C1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, и то:</w:t>
      </w:r>
    </w:p>
    <w:p w:rsidR="00156887" w:rsidRPr="00156887" w:rsidRDefault="008E1F0D" w:rsidP="00156887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Стратегија развоја малих и средњих предузећа у Републици Српској за период 2016-2020. </w:t>
      </w:r>
      <w:r>
        <w:rPr>
          <w:b/>
          <w:lang w:val="sr-Cyrl-CS"/>
        </w:rPr>
        <w:t>г</w:t>
      </w:r>
      <w:r w:rsidRPr="00613AD7">
        <w:rPr>
          <w:b/>
          <w:lang w:val="sr-Cyrl-CS"/>
        </w:rPr>
        <w:t>одина</w:t>
      </w:r>
      <w:r>
        <w:rPr>
          <w:b/>
          <w:lang w:val="sr-Cyrl-CS"/>
        </w:rPr>
        <w:t xml:space="preserve"> – </w:t>
      </w:r>
      <w:r w:rsidRPr="00367DD3">
        <w:rPr>
          <w:b/>
          <w:color w:val="FF0000"/>
          <w:lang w:val="sr-Cyrl-CS"/>
        </w:rPr>
        <w:t>усвојена 17.3.</w:t>
      </w:r>
      <w:r>
        <w:rPr>
          <w:b/>
          <w:color w:val="FF0000"/>
          <w:lang w:val="sr-Cyrl-CS"/>
        </w:rPr>
        <w:t xml:space="preserve"> у форми нацрта као </w:t>
      </w:r>
      <w:r w:rsidRPr="00367DD3">
        <w:rPr>
          <w:b/>
          <w:color w:val="FF0000"/>
          <w:lang w:val="sr-Cyrl-CS"/>
        </w:rPr>
        <w:t>Стратегија развоја малих и средњих предузећа</w:t>
      </w:r>
      <w:r>
        <w:rPr>
          <w:b/>
          <w:color w:val="FF0000"/>
          <w:lang w:val="sr-Cyrl-CS"/>
        </w:rPr>
        <w:t xml:space="preserve"> Републике Српске</w:t>
      </w:r>
      <w:r w:rsidRPr="00367DD3">
        <w:rPr>
          <w:b/>
          <w:color w:val="FF0000"/>
          <w:lang w:val="sr-Cyrl-CS"/>
        </w:rPr>
        <w:t xml:space="preserve"> за период 2016</w:t>
      </w:r>
      <w:r>
        <w:rPr>
          <w:b/>
          <w:color w:val="FF0000"/>
          <w:lang w:val="sr-Cyrl-CS"/>
        </w:rPr>
        <w:t xml:space="preserve"> </w:t>
      </w:r>
      <w:r w:rsidRPr="00367DD3">
        <w:rPr>
          <w:b/>
          <w:color w:val="FF0000"/>
          <w:lang w:val="sr-Cyrl-CS"/>
        </w:rPr>
        <w:t>-</w:t>
      </w:r>
      <w:r>
        <w:rPr>
          <w:b/>
          <w:color w:val="FF0000"/>
          <w:lang w:val="sr-Cyrl-CS"/>
        </w:rPr>
        <w:t xml:space="preserve"> </w:t>
      </w:r>
      <w:r w:rsidRPr="00367DD3">
        <w:rPr>
          <w:b/>
          <w:color w:val="FF0000"/>
          <w:lang w:val="sr-Cyrl-CS"/>
        </w:rPr>
        <w:t xml:space="preserve">2020. </w:t>
      </w:r>
      <w:r w:rsidR="00156887">
        <w:rPr>
          <w:b/>
          <w:color w:val="FF0000"/>
          <w:lang w:val="sr-Cyrl-CS"/>
        </w:rPr>
        <w:t>г</w:t>
      </w:r>
      <w:r w:rsidRPr="00367DD3">
        <w:rPr>
          <w:b/>
          <w:color w:val="FF0000"/>
          <w:lang w:val="sr-Cyrl-CS"/>
        </w:rPr>
        <w:t>одина</w:t>
      </w:r>
    </w:p>
    <w:p w:rsidR="00156887" w:rsidRPr="00156887" w:rsidRDefault="008E1F0D" w:rsidP="00156887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156887">
        <w:rPr>
          <w:b/>
          <w:lang w:val="sr-Cyrl-BA"/>
        </w:rPr>
        <w:t xml:space="preserve">Стратегија запошљавања Републике Српске за период 2016-2020. – </w:t>
      </w:r>
      <w:r w:rsidRPr="00156887">
        <w:rPr>
          <w:b/>
          <w:color w:val="FF0000"/>
          <w:lang w:val="sr-Cyrl-BA"/>
        </w:rPr>
        <w:t xml:space="preserve">усвојена 26.5. у форми нацрта као Стратегија запошљавања Републике Српске за период 2016-2020. </w:t>
      </w:r>
      <w:r w:rsidR="00156887">
        <w:rPr>
          <w:b/>
          <w:color w:val="FF0000"/>
          <w:lang w:val="sr-Cyrl-BA"/>
        </w:rPr>
        <w:t>г</w:t>
      </w:r>
      <w:r w:rsidRPr="00156887">
        <w:rPr>
          <w:b/>
          <w:color w:val="FF0000"/>
          <w:lang w:val="sr-Cyrl-BA"/>
        </w:rPr>
        <w:t>одина</w:t>
      </w:r>
    </w:p>
    <w:p w:rsidR="00156887" w:rsidRPr="00156887" w:rsidRDefault="008E1F0D" w:rsidP="00156887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156887">
        <w:rPr>
          <w:b/>
          <w:lang w:val="sr-Cyrl-CS"/>
        </w:rPr>
        <w:t>Приједлог Омладинске политике Републике Српске за</w:t>
      </w:r>
      <w:r w:rsidRPr="00156887">
        <w:rPr>
          <w:b/>
          <w:lang w:val="sr-Cyrl-BA"/>
        </w:rPr>
        <w:t xml:space="preserve"> </w:t>
      </w:r>
      <w:r w:rsidRPr="00156887">
        <w:rPr>
          <w:b/>
          <w:lang w:val="sr-Cyrl-CS"/>
        </w:rPr>
        <w:t>период</w:t>
      </w:r>
      <w:r w:rsidRPr="00156887">
        <w:rPr>
          <w:b/>
          <w:lang w:val="sr-Cyrl-BA"/>
        </w:rPr>
        <w:t xml:space="preserve"> </w:t>
      </w:r>
      <w:r w:rsidRPr="00156887">
        <w:rPr>
          <w:b/>
          <w:lang w:val="sr-Cyrl-CS"/>
        </w:rPr>
        <w:t xml:space="preserve">од 2016. до 2020. године – </w:t>
      </w:r>
      <w:r w:rsidRPr="00156887">
        <w:rPr>
          <w:b/>
          <w:color w:val="FF0000"/>
          <w:lang w:val="sr-Cyrl-CS"/>
        </w:rPr>
        <w:t>усвојен 18.2. у форми нацрта</w:t>
      </w:r>
    </w:p>
    <w:p w:rsidR="008E1F0D" w:rsidRPr="00156887" w:rsidRDefault="008E1F0D" w:rsidP="00156887">
      <w:pPr>
        <w:pStyle w:val="ListParagraph"/>
        <w:numPr>
          <w:ilvl w:val="0"/>
          <w:numId w:val="11"/>
        </w:numPr>
        <w:tabs>
          <w:tab w:val="left" w:pos="360"/>
        </w:tabs>
        <w:jc w:val="both"/>
        <w:rPr>
          <w:b/>
          <w:lang w:val="sr-Cyrl-CS"/>
        </w:rPr>
      </w:pPr>
      <w:r w:rsidRPr="00156887">
        <w:rPr>
          <w:b/>
          <w:lang w:val="sr-Cyrl-CS"/>
        </w:rPr>
        <w:t>Стратегија развоја јавних путева у Републици Српској за период 2016-2025.</w:t>
      </w:r>
      <w:r w:rsidRPr="00156887">
        <w:rPr>
          <w:b/>
          <w:lang w:val="sr-Latn-BA"/>
        </w:rPr>
        <w:t xml:space="preserve"> </w:t>
      </w:r>
      <w:r w:rsidRPr="00156887">
        <w:rPr>
          <w:b/>
          <w:lang w:val="sr-Cyrl-CS"/>
        </w:rPr>
        <w:t xml:space="preserve">година – </w:t>
      </w:r>
      <w:r w:rsidRPr="00156887">
        <w:rPr>
          <w:b/>
          <w:color w:val="FF0000"/>
          <w:lang w:val="sr-Cyrl-CS"/>
        </w:rPr>
        <w:t>усвојена 14.4. у форми нацрта</w:t>
      </w:r>
      <w:r w:rsidRPr="00156887">
        <w:rPr>
          <w:i/>
          <w:color w:val="FF0000"/>
          <w:lang w:val="sr-Cyrl-CS"/>
        </w:rPr>
        <w:t xml:space="preserve">     </w:t>
      </w:r>
    </w:p>
    <w:p w:rsidR="00A21FB6" w:rsidRDefault="00A21FB6" w:rsidP="00A21FB6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Стратегија</w:t>
      </w:r>
      <w:r w:rsidRPr="00E10A96">
        <w:rPr>
          <w:rFonts w:ascii="Times New Roman" w:hAnsi="Times New Roman"/>
          <w:sz w:val="24"/>
          <w:szCs w:val="24"/>
          <w:lang w:val="sr-Cyrl-CS"/>
        </w:rPr>
        <w:t xml:space="preserve"> и политике развоја индустрије Републике Српске за период 2016. - 2020.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Pr="00E10A96">
        <w:rPr>
          <w:rFonts w:ascii="Times New Roman" w:hAnsi="Times New Roman"/>
          <w:sz w:val="24"/>
          <w:szCs w:val="24"/>
          <w:lang w:val="sr-Cyrl-CS"/>
        </w:rPr>
        <w:t>одина</w:t>
      </w:r>
      <w:r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E10A96">
        <w:rPr>
          <w:rFonts w:ascii="Times New Roman" w:hAnsi="Times New Roman"/>
          <w:color w:val="FF0000"/>
          <w:sz w:val="24"/>
          <w:szCs w:val="24"/>
          <w:lang w:val="sr-Cyrl-CS"/>
        </w:rPr>
        <w:t>усвојена 14.4. у форми нацрта</w:t>
      </w:r>
    </w:p>
    <w:p w:rsidR="00A33245" w:rsidRDefault="00A33245" w:rsidP="00F744C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33245" w:rsidRPr="00A406D7" w:rsidRDefault="00A33245" w:rsidP="00A413A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Број неразматраних тематских цјелина које су п</w:t>
      </w:r>
      <w:r w:rsidR="00E55908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ланиране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Програмом рада за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BA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и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BA"/>
        </w:rPr>
        <w:t xml:space="preserve"> II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квартал</w:t>
      </w:r>
      <w:r w:rsidR="00342330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је 27</w:t>
      </w:r>
      <w:r w:rsidRPr="00A406D7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, и то: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outlineLvl w:val="0"/>
        <w:rPr>
          <w:b/>
          <w:lang w:val="sr-Cyrl-RS"/>
        </w:rPr>
      </w:pPr>
      <w:r w:rsidRPr="00613AD7">
        <w:rPr>
          <w:b/>
          <w:lang w:val="sr-Cyrl-BA"/>
        </w:rPr>
        <w:t xml:space="preserve">Извјештај о реализацији Стратегије научног и технолошког развоја Републике Српске 2012-2016. </w:t>
      </w:r>
      <w:r w:rsidRPr="00613AD7">
        <w:rPr>
          <w:b/>
          <w:lang w:val="sr-Cyrl-RS"/>
        </w:rPr>
        <w:t>година</w:t>
      </w:r>
    </w:p>
    <w:p w:rsidR="00C35C30" w:rsidRPr="00613AD7" w:rsidRDefault="00C35C30" w:rsidP="00C35C30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Извјештај Надзорног тијела за праћење провођења Државне стратегије за рад на предметима ратних злочина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Стратегија унапређивања и развоја подршке породицама у Републици</w:t>
      </w:r>
      <w:r w:rsidRPr="00613AD7">
        <w:rPr>
          <w:b/>
          <w:lang w:val="sr-Latn-BA"/>
        </w:rPr>
        <w:t xml:space="preserve"> </w:t>
      </w:r>
      <w:r w:rsidRPr="00613AD7">
        <w:rPr>
          <w:b/>
          <w:lang w:val="sr-Cyrl-CS"/>
        </w:rPr>
        <w:t>Српској 2016-2021. година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lang w:val="sr-Cyrl-RS"/>
        </w:rPr>
      </w:pPr>
      <w:r w:rsidRPr="00613AD7">
        <w:rPr>
          <w:b/>
          <w:lang w:val="sr-Cyrl-BA"/>
        </w:rPr>
        <w:t xml:space="preserve">Извјештај о </w:t>
      </w:r>
      <w:r w:rsidRPr="00613AD7">
        <w:rPr>
          <w:b/>
          <w:lang w:val="sr-Cyrl-RS"/>
        </w:rPr>
        <w:t>извршењу плана рада и</w:t>
      </w:r>
      <w:r w:rsidRPr="00613AD7">
        <w:rPr>
          <w:b/>
          <w:lang w:val="sr-Cyrl-BA"/>
        </w:rPr>
        <w:t xml:space="preserve"> финансијск</w:t>
      </w:r>
      <w:r w:rsidRPr="00613AD7">
        <w:rPr>
          <w:b/>
          <w:lang w:val="sr-Cyrl-RS"/>
        </w:rPr>
        <w:t>ог плана</w:t>
      </w:r>
      <w:r w:rsidRPr="00613AD7">
        <w:rPr>
          <w:b/>
          <w:lang w:val="sr-Cyrl-BA"/>
        </w:rPr>
        <w:t xml:space="preserve"> </w:t>
      </w:r>
      <w:r w:rsidRPr="00613AD7">
        <w:rPr>
          <w:b/>
          <w:lang w:val="sr-Cyrl-RS"/>
        </w:rPr>
        <w:t xml:space="preserve">за 2015. годину </w:t>
      </w:r>
      <w:r w:rsidRPr="00613AD7">
        <w:rPr>
          <w:b/>
          <w:lang w:val="sr-Cyrl-BA"/>
        </w:rPr>
        <w:t>Фонда за заштиту животне средине и енергетску ефикасност</w:t>
      </w:r>
      <w:r w:rsidRPr="00613AD7">
        <w:rPr>
          <w:b/>
          <w:lang w:val="sr-Cyrl-RS"/>
        </w:rPr>
        <w:t xml:space="preserve"> Републике Српске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lang w:val="sr-Cyrl-BA"/>
        </w:rPr>
      </w:pPr>
      <w:r w:rsidRPr="00613AD7">
        <w:rPr>
          <w:b/>
          <w:lang w:val="sr-Latn-BA"/>
        </w:rPr>
        <w:t>Ko</w:t>
      </w:r>
      <w:r w:rsidRPr="00613AD7">
        <w:rPr>
          <w:b/>
          <w:lang w:val="sr-Cyrl-BA"/>
        </w:rPr>
        <w:t>нсолидовани извјештај о извршењу Буџета Републике Српске за период 01.</w:t>
      </w:r>
      <w:r w:rsidRPr="00613AD7">
        <w:rPr>
          <w:b/>
          <w:lang w:val="sr-Latn-BA"/>
        </w:rPr>
        <w:t>01</w:t>
      </w:r>
      <w:r w:rsidRPr="00613AD7">
        <w:rPr>
          <w:b/>
          <w:lang w:val="sr-Cyrl-CS"/>
        </w:rPr>
        <w:t>-</w:t>
      </w:r>
      <w:r w:rsidRPr="00613AD7">
        <w:rPr>
          <w:b/>
          <w:lang w:val="sr-Cyrl-BA"/>
        </w:rPr>
        <w:t>31.12.2015. године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Стратегија развоја културе Републике Српске за период 2016-2020. година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 xml:space="preserve">Извјештај о реализацији Програма потпуног стамбеног збрињавања ППБ и РВИ у Републици Српској за 2015. годину 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lang w:val="sr-Cyrl-CS"/>
        </w:rPr>
      </w:pPr>
      <w:r w:rsidRPr="00613AD7">
        <w:rPr>
          <w:b/>
          <w:lang w:val="sr-Cyrl-CS"/>
        </w:rPr>
        <w:t>Информација о реализацији заједничких пројеката за рјешавање стамбених питања избјеглица, расељених лица и повратника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Извјештај о извршеном административном надзору над радом органа јединица локалне самоуправе за период 01.01-31.12.2015. године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Приједлог одлуке о критеријумима за оцјену степена развијености јединица локалне самоуправе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lang w:val="sr-Cyrl-CS"/>
        </w:rPr>
      </w:pPr>
      <w:r w:rsidRPr="00613AD7">
        <w:rPr>
          <w:b/>
          <w:lang w:val="sr-Cyrl-CS" w:eastAsia="sr-Latn-CS"/>
        </w:rPr>
        <w:t>Извјештај Агенције за осигурање Републике Српске за 2015. годину (Извјештај о стању у сектору осигурања, Извјештај о раду и Извјештај о финансијском пословању Агенције за осигурање)</w:t>
      </w:r>
    </w:p>
    <w:p w:rsidR="00C35C30" w:rsidRPr="00613AD7" w:rsidRDefault="00C35C30" w:rsidP="00C35C30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 w:eastAsia="sr-Latn-CS"/>
        </w:rPr>
        <w:t xml:space="preserve">Извјештај Агенције за банкарство Републике Српске за 2015. годину </w:t>
      </w:r>
      <w:r w:rsidRPr="00613AD7">
        <w:rPr>
          <w:rFonts w:ascii="Times New Roman" w:hAnsi="Times New Roman"/>
          <w:b/>
          <w:sz w:val="24"/>
          <w:szCs w:val="24"/>
          <w:lang w:val="sr-Cyrl-BA"/>
        </w:rPr>
        <w:t>(Извјештај о стању у банкарском систему и Извјештај о пословању и резултатима рада са финансијским извјештајем Агенције за банкарство)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lang w:val="sr-Cyrl-CS"/>
        </w:rPr>
      </w:pPr>
      <w:r w:rsidRPr="00613AD7">
        <w:rPr>
          <w:b/>
          <w:lang w:val="sr-Cyrl-CS" w:eastAsia="sr-Latn-CS"/>
        </w:rPr>
        <w:lastRenderedPageBreak/>
        <w:t>Извјештај Комисије за хартије од вриједности Републике Српске за 2015. годину (Извјештај о стању на тржишту хартија од вриједности, Извјештај о раду и финансијски извјештај Комисије за хартије од вриједности)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outlineLvl w:val="0"/>
        <w:rPr>
          <w:b/>
          <w:lang w:val="sr-Cyrl-CS" w:eastAsia="sr-Latn-CS"/>
        </w:rPr>
      </w:pPr>
      <w:r w:rsidRPr="00613AD7">
        <w:rPr>
          <w:b/>
          <w:lang w:val="sr-Cyrl-CS" w:eastAsia="sr-Latn-CS"/>
        </w:rPr>
        <w:t>Извјештај Комитета за координацију надзора финансијског сектора Републике Српске за 2015. годину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 xml:space="preserve">Извјештај о раду Гарантног фонда Републике Српске за 2015. годину  </w:t>
      </w:r>
    </w:p>
    <w:p w:rsidR="00C35C30" w:rsidRPr="00613AD7" w:rsidRDefault="00C35C30" w:rsidP="00C35C30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Извјештај о пословању Инвестиционо-развојне банке Републике Српске а.д. Бањалука и фондова за 2015. годину са Извјештајем независног спољног ревизора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outlineLvl w:val="0"/>
        <w:rPr>
          <w:b/>
          <w:lang w:val="sr-Cyrl-CS" w:eastAsia="sr-Latn-CS"/>
        </w:rPr>
      </w:pPr>
      <w:r w:rsidRPr="00613AD7">
        <w:rPr>
          <w:b/>
          <w:lang w:val="ru-RU"/>
        </w:rPr>
        <w:t>Информација о дугу Републике Српске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noProof/>
          <w:lang w:val="sr-Cyrl-CS"/>
        </w:rPr>
      </w:pPr>
      <w:r w:rsidRPr="00613AD7">
        <w:rPr>
          <w:b/>
          <w:lang w:val="sr-Cyrl-CS"/>
        </w:rPr>
        <w:t>Стратегија развоја менталног здравља у Републици Српској за период 2016-2026. година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tabs>
          <w:tab w:val="left" w:pos="360"/>
        </w:tabs>
        <w:jc w:val="both"/>
        <w:rPr>
          <w:b/>
          <w:lang w:val="sr-Cyrl-CS"/>
        </w:rPr>
      </w:pPr>
      <w:r w:rsidRPr="00613AD7">
        <w:rPr>
          <w:b/>
          <w:lang w:val="sr-Cyrl-CS"/>
        </w:rPr>
        <w:t>Годишњи извјештај за област малих и средњих предузећа и занатско-предузетничку дјелатност за 2015. годину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Стратегија развоја трговине Републике Српске  до 2020. године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b/>
          <w:lang w:val="sr-Cyrl-BA"/>
        </w:rPr>
      </w:pPr>
      <w:r w:rsidRPr="00613AD7">
        <w:rPr>
          <w:b/>
          <w:lang w:val="sr-Cyrl-BA"/>
        </w:rPr>
        <w:t>Извјештај о реализацији Стратегије развоја туризма Републике Српске за период 2011-2020. година за 2015. годину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outlineLvl w:val="0"/>
        <w:rPr>
          <w:b/>
          <w:lang w:val="sr-Cyrl-CS"/>
        </w:rPr>
      </w:pPr>
      <w:r w:rsidRPr="00613AD7">
        <w:rPr>
          <w:b/>
          <w:lang w:val="sr-Cyrl-CS"/>
        </w:rPr>
        <w:t>Информација о стању у области пензијског и инвалидског осигурања у Републици Српској за 2015. годину</w:t>
      </w:r>
    </w:p>
    <w:p w:rsidR="00C35C30" w:rsidRPr="00613AD7" w:rsidRDefault="00C35C30" w:rsidP="00C35C30">
      <w:pPr>
        <w:pStyle w:val="ListParagraph"/>
        <w:numPr>
          <w:ilvl w:val="0"/>
          <w:numId w:val="15"/>
        </w:numPr>
        <w:jc w:val="both"/>
        <w:rPr>
          <w:lang w:val="sr-Cyrl-CS"/>
        </w:rPr>
      </w:pPr>
      <w:r w:rsidRPr="00613AD7">
        <w:rPr>
          <w:b/>
          <w:lang w:val="sr-Cyrl-CS"/>
        </w:rPr>
        <w:t>Приједлог Зонинг плана подручја посебне намјене "</w:t>
      </w:r>
      <w:r w:rsidRPr="00613AD7">
        <w:rPr>
          <w:b/>
          <w:lang w:val="sr-Cyrl-RS"/>
        </w:rPr>
        <w:t>Хашани</w:t>
      </w:r>
      <w:r w:rsidRPr="00613AD7">
        <w:rPr>
          <w:b/>
          <w:lang w:val="sr-Cyrl-CS"/>
        </w:rPr>
        <w:t xml:space="preserve">" </w:t>
      </w:r>
    </w:p>
    <w:p w:rsidR="00C35C30" w:rsidRPr="00613AD7" w:rsidRDefault="00C35C30" w:rsidP="00C35C30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RS"/>
        </w:rPr>
        <w:t>Средњорочни извјештај о имплементацији Пројекта регистрације непокретности</w:t>
      </w:r>
    </w:p>
    <w:p w:rsidR="00C35C30" w:rsidRPr="00613AD7" w:rsidRDefault="00C35C30" w:rsidP="00C35C30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Кодекс понашања народних посланика у Народној скупштини Републике Српске</w:t>
      </w:r>
    </w:p>
    <w:p w:rsidR="00C35C30" w:rsidRPr="00613AD7" w:rsidRDefault="00C35C30" w:rsidP="00C35C30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13AD7">
        <w:rPr>
          <w:rFonts w:ascii="Times New Roman" w:hAnsi="Times New Roman"/>
          <w:b/>
          <w:sz w:val="24"/>
          <w:szCs w:val="24"/>
          <w:lang w:val="sr-Cyrl-CS"/>
        </w:rPr>
        <w:t>Одлука о измјенама и допунама Пословника Народне скупштине Републике Српске</w:t>
      </w:r>
    </w:p>
    <w:p w:rsidR="00C35C30" w:rsidRPr="00613AD7" w:rsidRDefault="00C35C30" w:rsidP="00C35C30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13AD7">
        <w:rPr>
          <w:rFonts w:ascii="Times New Roman" w:hAnsi="Times New Roman"/>
          <w:b/>
          <w:sz w:val="24"/>
          <w:szCs w:val="24"/>
          <w:lang w:val="sr-Cyrl-BA"/>
        </w:rPr>
        <w:t>Извјештај о иницијативи Владе Републике Српске и Владе Федерације Босне и Херцеговине у вези са иницијативом о измјенама и допунама Закона о акцизама у БиХ, Закона о измјенама Закона о уплатама на јединствени рачун и расподјели прихода и Закона о измјени Закона о систему индиректног опорезивања у БиХ</w:t>
      </w:r>
    </w:p>
    <w:p w:rsidR="001F0C28" w:rsidRDefault="001F0C28" w:rsidP="00A33245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B03469" w:rsidRDefault="00B03469" w:rsidP="00B03469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35F69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Напомена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: </w:t>
      </w:r>
    </w:p>
    <w:p w:rsidR="00B03469" w:rsidRDefault="00B03469" w:rsidP="00B03469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Укупан број усвојених тематских цјелина у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II</w:t>
      </w:r>
      <w:r w:rsidR="0038527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кварталу је 33 (или 45.2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% у односу на укупан број тематских цјелина планираних за цијелу годину), од чега 5 у форми нацрта. </w:t>
      </w:r>
    </w:p>
    <w:p w:rsidR="00B03469" w:rsidRPr="00E464C3" w:rsidRDefault="00B03469" w:rsidP="00B03469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Број неразматраних тематских цјелина које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су п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ланиране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Програмом рада за </w:t>
      </w:r>
      <w:r w:rsidRPr="00E464C3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 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>и</w:t>
      </w:r>
      <w:r w:rsidRPr="00E464C3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II</w:t>
      </w:r>
      <w:r w:rsidRPr="00E464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квартал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је 27.</w:t>
      </w:r>
    </w:p>
    <w:p w:rsidR="00B53C69" w:rsidRDefault="00B53C69" w:rsidP="00B53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53C69" w:rsidRDefault="00B53C69" w:rsidP="00B53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53C69" w:rsidRDefault="00B53C69" w:rsidP="00B53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53C69" w:rsidRDefault="00B53C69" w:rsidP="00B53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53C69" w:rsidRDefault="00B53C69" w:rsidP="00B53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53C69" w:rsidRPr="00B53C69" w:rsidRDefault="00B53C69" w:rsidP="00B53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B53C69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lastRenderedPageBreak/>
        <w:t>Напомена</w:t>
      </w:r>
      <w:r w:rsidRPr="00B53C69">
        <w:rPr>
          <w:rFonts w:ascii="Times New Roman" w:hAnsi="Times New Roman" w:cs="Times New Roman"/>
          <w:b/>
          <w:sz w:val="24"/>
          <w:szCs w:val="24"/>
          <w:lang w:val="sr-Cyrl-BA"/>
        </w:rPr>
        <w:t>:</w:t>
      </w:r>
      <w:r w:rsidRPr="00B53C69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</w:t>
      </w:r>
    </w:p>
    <w:p w:rsidR="00B53C69" w:rsidRDefault="00B53C69" w:rsidP="00B53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53C69" w:rsidRPr="004120CC" w:rsidRDefault="00B53C69" w:rsidP="00B53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A028F">
        <w:rPr>
          <w:rFonts w:ascii="Times New Roman" w:hAnsi="Times New Roman" w:cs="Times New Roman"/>
          <w:b/>
          <w:sz w:val="24"/>
          <w:szCs w:val="24"/>
          <w:lang w:val="sr-Cyrl-BA"/>
        </w:rPr>
        <w:t>Усвојена је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и једна</w:t>
      </w:r>
      <w:r w:rsidRPr="008A028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одлука из категорије: </w:t>
      </w:r>
      <w:r w:rsidRPr="008A02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Приједлози одлука о прихватању кредитних задужења/гаранција/грантова код међународних финансијских институција, и то: </w:t>
      </w:r>
    </w:p>
    <w:p w:rsidR="00B53C69" w:rsidRPr="004120CC" w:rsidRDefault="00B53C69" w:rsidP="00B53C69">
      <w:pPr>
        <w:pStyle w:val="ListParagraph"/>
        <w:numPr>
          <w:ilvl w:val="0"/>
          <w:numId w:val="17"/>
        </w:numPr>
        <w:jc w:val="both"/>
        <w:rPr>
          <w:b/>
          <w:color w:val="FF0000"/>
          <w:lang w:val="sr-Cyrl-CS"/>
        </w:rPr>
      </w:pPr>
      <w:r w:rsidRPr="004120CC">
        <w:rPr>
          <w:b/>
          <w:lang w:val="sr-Cyrl-CS"/>
        </w:rPr>
        <w:t>Приједлог одлуке о прихватању задужења Републике Српске према Развојној банци Савјета Европе (СЕВ) по Пројекту Социјални програм стамбеног збрињавања у Босни и Херцеговини – Републици Српској, који спроводи Инвестиционо – развојна банка Републике Српске</w:t>
      </w:r>
      <w:r w:rsidRPr="004120CC">
        <w:rPr>
          <w:b/>
        </w:rPr>
        <w:t> </w:t>
      </w:r>
      <w:r w:rsidRPr="004120CC">
        <w:rPr>
          <w:b/>
          <w:lang w:val="sr-Cyrl-CS"/>
        </w:rPr>
        <w:t xml:space="preserve"> - ЛД 1836 (2014) – </w:t>
      </w:r>
      <w:r w:rsidRPr="004120CC">
        <w:rPr>
          <w:b/>
          <w:color w:val="FF0000"/>
          <w:lang w:val="sr-Cyrl-CS"/>
        </w:rPr>
        <w:t>усвојена 14.4.</w:t>
      </w:r>
    </w:p>
    <w:p w:rsidR="00B03469" w:rsidRPr="00C35C30" w:rsidRDefault="00B03469" w:rsidP="00A33245">
      <w:pPr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B03469" w:rsidRPr="00C35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32CDB"/>
    <w:multiLevelType w:val="hybridMultilevel"/>
    <w:tmpl w:val="F9FAAF78"/>
    <w:lvl w:ilvl="0" w:tplc="36F0281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91CEE"/>
    <w:multiLevelType w:val="hybridMultilevel"/>
    <w:tmpl w:val="1026F76E"/>
    <w:lvl w:ilvl="0" w:tplc="F4340E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144DE"/>
    <w:multiLevelType w:val="hybridMultilevel"/>
    <w:tmpl w:val="F9FAAF78"/>
    <w:lvl w:ilvl="0" w:tplc="36F0281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27B98"/>
    <w:multiLevelType w:val="hybridMultilevel"/>
    <w:tmpl w:val="2E8293D4"/>
    <w:lvl w:ilvl="0" w:tplc="D482F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3992"/>
    <w:multiLevelType w:val="hybridMultilevel"/>
    <w:tmpl w:val="58B44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80795"/>
    <w:multiLevelType w:val="hybridMultilevel"/>
    <w:tmpl w:val="F9D03F06"/>
    <w:lvl w:ilvl="0" w:tplc="510CA3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4644C"/>
    <w:multiLevelType w:val="hybridMultilevel"/>
    <w:tmpl w:val="7252222A"/>
    <w:lvl w:ilvl="0" w:tplc="1000461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52336"/>
    <w:multiLevelType w:val="hybridMultilevel"/>
    <w:tmpl w:val="E9CA700E"/>
    <w:lvl w:ilvl="0" w:tplc="3CC84E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21F9B"/>
    <w:multiLevelType w:val="hybridMultilevel"/>
    <w:tmpl w:val="7252222A"/>
    <w:lvl w:ilvl="0" w:tplc="1000461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62BBC"/>
    <w:multiLevelType w:val="hybridMultilevel"/>
    <w:tmpl w:val="48B240FE"/>
    <w:lvl w:ilvl="0" w:tplc="DDD49B5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304AE"/>
    <w:multiLevelType w:val="hybridMultilevel"/>
    <w:tmpl w:val="A38EF896"/>
    <w:lvl w:ilvl="0" w:tplc="C50E1C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77805"/>
    <w:multiLevelType w:val="hybridMultilevel"/>
    <w:tmpl w:val="698C7778"/>
    <w:lvl w:ilvl="0" w:tplc="D52C962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735DD"/>
    <w:multiLevelType w:val="hybridMultilevel"/>
    <w:tmpl w:val="EE84E110"/>
    <w:lvl w:ilvl="0" w:tplc="E4680C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01A12"/>
    <w:multiLevelType w:val="hybridMultilevel"/>
    <w:tmpl w:val="EE584816"/>
    <w:lvl w:ilvl="0" w:tplc="0596A3A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51617"/>
    <w:multiLevelType w:val="hybridMultilevel"/>
    <w:tmpl w:val="6A469454"/>
    <w:lvl w:ilvl="0" w:tplc="7550E1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D23FA1"/>
    <w:multiLevelType w:val="hybridMultilevel"/>
    <w:tmpl w:val="9718031E"/>
    <w:lvl w:ilvl="0" w:tplc="EE1E92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2332D"/>
    <w:multiLevelType w:val="hybridMultilevel"/>
    <w:tmpl w:val="F9FAAF78"/>
    <w:lvl w:ilvl="0" w:tplc="36F0281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84207B"/>
    <w:multiLevelType w:val="hybridMultilevel"/>
    <w:tmpl w:val="2338A568"/>
    <w:lvl w:ilvl="0" w:tplc="1E840B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C6313"/>
    <w:multiLevelType w:val="hybridMultilevel"/>
    <w:tmpl w:val="7252222A"/>
    <w:lvl w:ilvl="0" w:tplc="1000461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3"/>
  </w:num>
  <w:num w:numId="4">
    <w:abstractNumId w:val="2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5"/>
  </w:num>
  <w:num w:numId="11">
    <w:abstractNumId w:val="0"/>
  </w:num>
  <w:num w:numId="12">
    <w:abstractNumId w:val="11"/>
  </w:num>
  <w:num w:numId="13">
    <w:abstractNumId w:val="17"/>
  </w:num>
  <w:num w:numId="14">
    <w:abstractNumId w:val="3"/>
  </w:num>
  <w:num w:numId="15">
    <w:abstractNumId w:val="16"/>
  </w:num>
  <w:num w:numId="16">
    <w:abstractNumId w:val="14"/>
  </w:num>
  <w:num w:numId="17">
    <w:abstractNumId w:val="15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C28"/>
    <w:rsid w:val="00056D77"/>
    <w:rsid w:val="0008694F"/>
    <w:rsid w:val="000A6623"/>
    <w:rsid w:val="000D0777"/>
    <w:rsid w:val="001154D6"/>
    <w:rsid w:val="00156887"/>
    <w:rsid w:val="00177F28"/>
    <w:rsid w:val="00180F9F"/>
    <w:rsid w:val="001D5DB9"/>
    <w:rsid w:val="001F0C28"/>
    <w:rsid w:val="00212DC2"/>
    <w:rsid w:val="00342330"/>
    <w:rsid w:val="00385279"/>
    <w:rsid w:val="00394072"/>
    <w:rsid w:val="003E2F36"/>
    <w:rsid w:val="003E7C04"/>
    <w:rsid w:val="004120CC"/>
    <w:rsid w:val="004361AC"/>
    <w:rsid w:val="005105A9"/>
    <w:rsid w:val="006546AB"/>
    <w:rsid w:val="00657858"/>
    <w:rsid w:val="006F2516"/>
    <w:rsid w:val="007B16F3"/>
    <w:rsid w:val="007B6628"/>
    <w:rsid w:val="007F58A4"/>
    <w:rsid w:val="0084215D"/>
    <w:rsid w:val="00870D25"/>
    <w:rsid w:val="008A028F"/>
    <w:rsid w:val="008B2550"/>
    <w:rsid w:val="008E1F0D"/>
    <w:rsid w:val="00935F69"/>
    <w:rsid w:val="009416FE"/>
    <w:rsid w:val="009622CC"/>
    <w:rsid w:val="00993FAD"/>
    <w:rsid w:val="009945A3"/>
    <w:rsid w:val="00996D5D"/>
    <w:rsid w:val="009A3071"/>
    <w:rsid w:val="009B71DF"/>
    <w:rsid w:val="009E3C74"/>
    <w:rsid w:val="00A03E06"/>
    <w:rsid w:val="00A21FB6"/>
    <w:rsid w:val="00A33245"/>
    <w:rsid w:val="00A3327F"/>
    <w:rsid w:val="00A406D7"/>
    <w:rsid w:val="00A413A2"/>
    <w:rsid w:val="00A413F5"/>
    <w:rsid w:val="00A51BA3"/>
    <w:rsid w:val="00A56811"/>
    <w:rsid w:val="00B03469"/>
    <w:rsid w:val="00B53C69"/>
    <w:rsid w:val="00BB4E2C"/>
    <w:rsid w:val="00C35C30"/>
    <w:rsid w:val="00CB30F6"/>
    <w:rsid w:val="00E464C3"/>
    <w:rsid w:val="00E55908"/>
    <w:rsid w:val="00EE5DEA"/>
    <w:rsid w:val="00EF0297"/>
    <w:rsid w:val="00EF2FD6"/>
    <w:rsid w:val="00F73502"/>
    <w:rsid w:val="00F744C1"/>
    <w:rsid w:val="00FA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E3833D-AE09-4841-938C-EDAE7CA6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1F0C28"/>
    <w:rPr>
      <w:rFonts w:ascii="Calibri" w:hAnsi="Calibri"/>
    </w:rPr>
  </w:style>
  <w:style w:type="paragraph" w:styleId="NoSpacing">
    <w:name w:val="No Spacing"/>
    <w:link w:val="NoSpacingChar"/>
    <w:uiPriority w:val="1"/>
    <w:qFormat/>
    <w:rsid w:val="001F0C28"/>
    <w:pPr>
      <w:spacing w:after="0" w:line="240" w:lineRule="auto"/>
    </w:pPr>
    <w:rPr>
      <w:rFonts w:ascii="Calibri" w:hAnsi="Calibri"/>
    </w:rPr>
  </w:style>
  <w:style w:type="character" w:styleId="Emphasis">
    <w:name w:val="Emphasis"/>
    <w:basedOn w:val="DefaultParagraphFont"/>
    <w:uiPriority w:val="20"/>
    <w:qFormat/>
    <w:rsid w:val="003852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2487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 Bellina</dc:creator>
  <cp:lastModifiedBy>DraganR</cp:lastModifiedBy>
  <cp:revision>2</cp:revision>
  <dcterms:created xsi:type="dcterms:W3CDTF">2016-06-28T10:14:00Z</dcterms:created>
  <dcterms:modified xsi:type="dcterms:W3CDTF">2016-06-28T10:14:00Z</dcterms:modified>
</cp:coreProperties>
</file>